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1D" w:rsidRDefault="00112171">
      <w:r w:rsidRPr="00112171">
        <w:rPr>
          <w:noProof/>
          <w:lang w:eastAsia="fr-FR"/>
        </w:rPr>
        <w:drawing>
          <wp:anchor distT="0" distB="0" distL="114300" distR="114300" simplePos="0" relativeHeight="251665408" behindDoc="0" locked="0" layoutInCell="1" allowOverlap="1">
            <wp:simplePos x="0" y="0"/>
            <wp:positionH relativeFrom="column">
              <wp:posOffset>-1</wp:posOffset>
            </wp:positionH>
            <wp:positionV relativeFrom="paragraph">
              <wp:posOffset>142875</wp:posOffset>
            </wp:positionV>
            <wp:extent cx="1876425" cy="1656756"/>
            <wp:effectExtent l="19050" t="0" r="9525" b="0"/>
            <wp:wrapNone/>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7" cstate="print">
                      <a:extLst>
                        <a:ext uri="{28A0092B-C50C-407E-A947-70E740481C1C}">
                          <a14:useLocalDpi xmlns:a14="http://schemas.microsoft.com/office/drawing/2010/main" val="0"/>
                        </a:ext>
                      </a:extLst>
                    </a:blip>
                    <a:srcRect t="12006"/>
                    <a:stretch/>
                  </pic:blipFill>
                  <pic:spPr bwMode="auto">
                    <a:xfrm>
                      <a:off x="0" y="0"/>
                      <a:ext cx="1876425" cy="1656756"/>
                    </a:xfrm>
                    <a:prstGeom prst="rect">
                      <a:avLst/>
                    </a:prstGeom>
                    <a:ln>
                      <a:noFill/>
                    </a:ln>
                    <a:extLst>
                      <a:ext uri="{53640926-AAD7-44D8-BBD7-CCE9431645EC}">
                        <a14:shadowObscured xmlns:a14="http://schemas.microsoft.com/office/drawing/2010/main"/>
                      </a:ext>
                    </a:extLst>
                  </pic:spPr>
                </pic:pic>
              </a:graphicData>
            </a:graphic>
          </wp:anchor>
        </w:drawing>
      </w:r>
    </w:p>
    <w:p w:rsidR="0045621D" w:rsidRDefault="00A712F8">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2402205</wp:posOffset>
                </wp:positionH>
                <wp:positionV relativeFrom="paragraph">
                  <wp:posOffset>-635</wp:posOffset>
                </wp:positionV>
                <wp:extent cx="3910330" cy="320675"/>
                <wp:effectExtent l="0" t="0" r="0" b="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0330" cy="320675"/>
                        </a:xfrm>
                        <a:prstGeom prst="rect">
                          <a:avLst/>
                        </a:prstGeom>
                        <a:solidFill>
                          <a:schemeClr val="lt1"/>
                        </a:solidFill>
                        <a:ln w="6350">
                          <a:noFill/>
                        </a:ln>
                      </wps:spPr>
                      <wps:txbx>
                        <w:txbxContent>
                          <w:p w:rsidR="0045621D" w:rsidRPr="0074613F" w:rsidRDefault="0045621D">
                            <w:pPr>
                              <w:rPr>
                                <w:color w:val="1F4E79" w:themeColor="accent1" w:themeShade="80"/>
                              </w:rPr>
                            </w:pPr>
                            <w:r w:rsidRPr="0074613F">
                              <w:rPr>
                                <w:color w:val="1F4E79" w:themeColor="accent1" w:themeShade="80"/>
                              </w:rPr>
                              <w:t>Document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89.15pt;margin-top:-.05pt;width:307.9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" fillcolor="white [3201]" stroked="f" strokeweight=".5pt">
                <v:path arrowok="t"/>
                <v:textbox>
                  <w:txbxContent>
                    <w:p w:rsidR="0045621D" w:rsidRPr="0074613F" w:rsidRDefault="0045621D">
                      <w:pPr>
                        <w:rPr>
                          <w:color w:val="1F4E79" w:themeColor="accent1" w:themeShade="80"/>
                        </w:rPr>
                      </w:pPr>
                      <w:r w:rsidRPr="0074613F">
                        <w:rPr>
                          <w:color w:val="1F4E79" w:themeColor="accent1" w:themeShade="80"/>
                        </w:rPr>
                        <w:t>Document élèves</w:t>
                      </w:r>
                    </w:p>
                  </w:txbxContent>
                </v:textbox>
              </v:shape>
            </w:pict>
          </mc:Fallback>
        </mc:AlternateContent>
      </w:r>
    </w:p>
    <w:p w:rsidR="0045621D" w:rsidRPr="0045621D" w:rsidRDefault="0045621D" w:rsidP="0045621D"/>
    <w:p w:rsidR="0045621D" w:rsidRPr="0045621D" w:rsidRDefault="00A712F8" w:rsidP="0045621D">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2442845</wp:posOffset>
                </wp:positionH>
                <wp:positionV relativeFrom="paragraph">
                  <wp:posOffset>203835</wp:posOffset>
                </wp:positionV>
                <wp:extent cx="3923665" cy="618490"/>
                <wp:effectExtent l="0" t="0" r="63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3665" cy="618490"/>
                        </a:xfrm>
                        <a:prstGeom prst="rect">
                          <a:avLst/>
                        </a:prstGeom>
                        <a:solidFill>
                          <a:schemeClr val="lt1"/>
                        </a:solidFill>
                        <a:ln w="6350">
                          <a:solidFill>
                            <a:prstClr val="black"/>
                          </a:solidFill>
                        </a:ln>
                      </wps:spPr>
                      <wps:txbx>
                        <w:txbxContent>
                          <w:p w:rsidR="0045621D" w:rsidRDefault="00112171" w:rsidP="00ED40EE">
                            <w:pPr>
                              <w:jc w:val="center"/>
                              <w:rPr>
                                <w:b/>
                                <w:sz w:val="28"/>
                                <w:szCs w:val="28"/>
                              </w:rPr>
                            </w:pPr>
                            <w:r>
                              <w:rPr>
                                <w:b/>
                                <w:sz w:val="28"/>
                                <w:szCs w:val="28"/>
                              </w:rPr>
                              <w:t>Réalisation d’un luxmètre</w:t>
                            </w:r>
                          </w:p>
                          <w:p w:rsidR="00112171" w:rsidRPr="0045621D" w:rsidRDefault="00112171" w:rsidP="00ED40EE">
                            <w:pPr>
                              <w:jc w:val="center"/>
                              <w:rPr>
                                <w:b/>
                                <w:sz w:val="28"/>
                                <w:szCs w:val="28"/>
                              </w:rPr>
                            </w:pPr>
                            <w:proofErr w:type="gramStart"/>
                            <w:r>
                              <w:rPr>
                                <w:b/>
                                <w:sz w:val="28"/>
                                <w:szCs w:val="28"/>
                              </w:rPr>
                              <w:t>à</w:t>
                            </w:r>
                            <w:proofErr w:type="gramEnd"/>
                            <w:r>
                              <w:rPr>
                                <w:b/>
                                <w:sz w:val="28"/>
                                <w:szCs w:val="28"/>
                              </w:rPr>
                              <w:t xml:space="preserve"> l’aide d’un microcontrôleur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192.35pt;margin-top:16.05pt;width:308.95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" fillcolor="white [3201]" strokeweight=".5pt">
                <v:path arrowok="t"/>
                <v:textbox>
                  <w:txbxContent>
                    <w:p w:rsidR="0045621D" w:rsidRDefault="00112171" w:rsidP="00ED40EE">
                      <w:pPr>
                        <w:jc w:val="center"/>
                        <w:rPr>
                          <w:b/>
                          <w:sz w:val="28"/>
                          <w:szCs w:val="28"/>
                        </w:rPr>
                      </w:pPr>
                      <w:r>
                        <w:rPr>
                          <w:b/>
                          <w:sz w:val="28"/>
                          <w:szCs w:val="28"/>
                        </w:rPr>
                        <w:t>Réalisation d’un luxmètre</w:t>
                      </w:r>
                    </w:p>
                    <w:p w:rsidR="00112171" w:rsidRPr="0045621D" w:rsidRDefault="00112171" w:rsidP="00ED40EE">
                      <w:pPr>
                        <w:jc w:val="center"/>
                        <w:rPr>
                          <w:b/>
                          <w:sz w:val="28"/>
                          <w:szCs w:val="28"/>
                        </w:rPr>
                      </w:pPr>
                      <w:proofErr w:type="gramStart"/>
                      <w:r>
                        <w:rPr>
                          <w:b/>
                          <w:sz w:val="28"/>
                          <w:szCs w:val="28"/>
                        </w:rPr>
                        <w:t>à</w:t>
                      </w:r>
                      <w:proofErr w:type="gramEnd"/>
                      <w:r>
                        <w:rPr>
                          <w:b/>
                          <w:sz w:val="28"/>
                          <w:szCs w:val="28"/>
                        </w:rPr>
                        <w:t xml:space="preserve"> l’aide d’un microcontrôleur</w:t>
                      </w:r>
                    </w:p>
                  </w:txbxContent>
                </v:textbox>
              </v:shape>
            </w:pict>
          </mc:Fallback>
        </mc:AlternateContent>
      </w:r>
    </w:p>
    <w:p w:rsidR="0045621D" w:rsidRPr="0045621D" w:rsidRDefault="0045621D" w:rsidP="0045621D"/>
    <w:p w:rsidR="0045621D" w:rsidRPr="0045621D" w:rsidRDefault="0045621D" w:rsidP="0045621D"/>
    <w:p w:rsidR="0045621D" w:rsidRDefault="0045621D" w:rsidP="0045621D"/>
    <w:p w:rsidR="00112171" w:rsidRDefault="0045621D" w:rsidP="0045621D">
      <w:pPr>
        <w:tabs>
          <w:tab w:val="left" w:pos="3557"/>
        </w:tabs>
      </w:pPr>
      <w:r>
        <w:tab/>
      </w:r>
    </w:p>
    <w:p w:rsidR="00ED40EE" w:rsidRPr="00847A6E" w:rsidRDefault="00ED40EE" w:rsidP="00847A6E">
      <w:pPr>
        <w:spacing w:line="240" w:lineRule="auto"/>
        <w:rPr>
          <w:rFonts w:cs="Arial"/>
          <w:szCs w:val="20"/>
        </w:rPr>
      </w:pPr>
      <w:r w:rsidRPr="00847A6E">
        <w:rPr>
          <w:rFonts w:cs="Arial"/>
          <w:b/>
          <w:bCs/>
          <w:szCs w:val="20"/>
          <w:u w:val="single"/>
        </w:rPr>
        <w:t>SITUATION</w:t>
      </w:r>
      <w:r w:rsidRPr="00847A6E">
        <w:rPr>
          <w:rFonts w:cs="Arial"/>
          <w:szCs w:val="20"/>
        </w:rPr>
        <w:t> :  Dans l’établissement, des personnes estiment que l’éclairage de leur lieu de travail n’est</w:t>
      </w:r>
      <w:r w:rsidR="00BB2F6E" w:rsidRPr="00847A6E">
        <w:rPr>
          <w:rFonts w:cs="Arial"/>
          <w:szCs w:val="20"/>
        </w:rPr>
        <w:t xml:space="preserve"> pas</w:t>
      </w:r>
      <w:r w:rsidRPr="00847A6E">
        <w:rPr>
          <w:rFonts w:cs="Arial"/>
          <w:szCs w:val="20"/>
        </w:rPr>
        <w:t xml:space="preserve"> adéquat.</w:t>
      </w:r>
    </w:p>
    <w:p w:rsidR="00ED40EE" w:rsidRPr="00847A6E" w:rsidRDefault="00ED40EE" w:rsidP="00847A6E">
      <w:pPr>
        <w:spacing w:line="240" w:lineRule="auto"/>
        <w:jc w:val="center"/>
        <w:rPr>
          <w:rFonts w:cs="Arial"/>
          <w:szCs w:val="20"/>
        </w:rPr>
      </w:pPr>
      <w:r w:rsidRPr="00847A6E">
        <w:rPr>
          <w:rFonts w:cs="Arial"/>
          <w:noProof/>
          <w:szCs w:val="20"/>
          <w:lang w:eastAsia="fr-FR"/>
        </w:rPr>
        <w:drawing>
          <wp:inline distT="0" distB="0" distL="0" distR="0">
            <wp:extent cx="1493520" cy="1436077"/>
            <wp:effectExtent l="0" t="0" r="0" b="0"/>
            <wp:docPr id="13" name="Image 13" descr="Résultat de recherche d'images pour &quot;éclair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éclairement&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39" cy="1447634"/>
                    </a:xfrm>
                    <a:prstGeom prst="rect">
                      <a:avLst/>
                    </a:prstGeom>
                    <a:noFill/>
                    <a:ln>
                      <a:noFill/>
                    </a:ln>
                  </pic:spPr>
                </pic:pic>
              </a:graphicData>
            </a:graphic>
          </wp:inline>
        </w:drawing>
      </w:r>
      <w:r w:rsidRPr="00847A6E">
        <w:rPr>
          <w:rFonts w:cs="Arial"/>
          <w:noProof/>
          <w:szCs w:val="20"/>
          <w:lang w:eastAsia="fr-FR"/>
        </w:rPr>
        <w:drawing>
          <wp:inline distT="0" distB="0" distL="0" distR="0">
            <wp:extent cx="1386840" cy="1386840"/>
            <wp:effectExtent l="0" t="0" r="3810" b="3810"/>
            <wp:docPr id="14" name="Image 14" descr="Luxm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met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rsidR="00ED40EE" w:rsidRPr="00847A6E" w:rsidRDefault="00ED40EE" w:rsidP="00847A6E">
      <w:pPr>
        <w:spacing w:line="240" w:lineRule="auto"/>
        <w:rPr>
          <w:rFonts w:cs="Arial"/>
          <w:szCs w:val="20"/>
        </w:rPr>
      </w:pPr>
      <w:r w:rsidRPr="00847A6E">
        <w:rPr>
          <w:rFonts w:cs="Arial"/>
          <w:szCs w:val="20"/>
        </w:rPr>
        <w:t>Dans le cadre du Comité d’Hygiène de Santé et des Conditions de Travail, vous devez vérifier le bon éclairement des différents lieux qui composent l’établissement. Pour ce faire, chaque groupe constitué de 3 ou 4 élèves aura en responsabilité un bâtiment.</w:t>
      </w:r>
    </w:p>
    <w:p w:rsidR="00ED40EE" w:rsidRDefault="00ED40EE" w:rsidP="00847A6E">
      <w:pPr>
        <w:spacing w:line="240" w:lineRule="auto"/>
        <w:rPr>
          <w:rFonts w:cs="Arial"/>
          <w:szCs w:val="20"/>
        </w:rPr>
      </w:pPr>
      <w:r w:rsidRPr="00847A6E">
        <w:rPr>
          <w:rFonts w:cs="Arial"/>
          <w:szCs w:val="20"/>
        </w:rPr>
        <w:t>Chaque groupe devra établir un compte rendu de leur conclusion en détaillant la démarche entreprise. Ce compte rendu se fera sous la forme d’une vidéo de 3 minutes maximum.</w:t>
      </w:r>
    </w:p>
    <w:p w:rsidR="00847A6E" w:rsidRPr="00847A6E" w:rsidRDefault="00847A6E" w:rsidP="00847A6E">
      <w:pPr>
        <w:spacing w:line="240" w:lineRule="auto"/>
        <w:rPr>
          <w:rFonts w:cs="Arial"/>
          <w:szCs w:val="20"/>
        </w:rPr>
      </w:pPr>
    </w:p>
    <w:p w:rsidR="00ED40EE" w:rsidRPr="008B3732" w:rsidRDefault="00ED40EE" w:rsidP="00ED40EE">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b/>
          <w:bCs/>
          <w:sz w:val="24"/>
          <w:szCs w:val="24"/>
        </w:rPr>
      </w:pPr>
      <w:r w:rsidRPr="0019176F">
        <w:rPr>
          <w:rFonts w:ascii="Arial Narrow" w:hAnsi="Arial Narrow"/>
          <w:b/>
          <w:bCs/>
          <w:sz w:val="24"/>
          <w:szCs w:val="24"/>
        </w:rPr>
        <w:t>PARTIE I : RECHERCHE DOCUMENTAIRE.</w:t>
      </w:r>
    </w:p>
    <w:p w:rsidR="00ED40EE" w:rsidRPr="00847A6E" w:rsidRDefault="00ED40EE" w:rsidP="00847A6E">
      <w:pPr>
        <w:spacing w:line="240" w:lineRule="auto"/>
        <w:rPr>
          <w:rFonts w:cs="Arial"/>
          <w:szCs w:val="20"/>
        </w:rPr>
      </w:pPr>
      <w:r w:rsidRPr="00847A6E">
        <w:rPr>
          <w:rFonts w:cs="Arial"/>
          <w:szCs w:val="20"/>
        </w:rPr>
        <w:t xml:space="preserve">A l’aide des documents en annexe, répondez aux questions suivantes : </w:t>
      </w:r>
    </w:p>
    <w:p w:rsidR="00ED40EE" w:rsidRPr="00847A6E" w:rsidRDefault="00ED40EE" w:rsidP="00847A6E">
      <w:pPr>
        <w:spacing w:line="240" w:lineRule="auto"/>
        <w:rPr>
          <w:rFonts w:cs="Arial"/>
          <w:szCs w:val="20"/>
        </w:rPr>
      </w:pPr>
      <w:r w:rsidRPr="00847A6E">
        <w:rPr>
          <w:rFonts w:cs="Arial"/>
          <w:szCs w:val="20"/>
        </w:rPr>
        <w:t>Qu’appelle-t-on l’éclairement ?</w:t>
      </w:r>
    </w:p>
    <w:p w:rsidR="00ED40EE" w:rsidRPr="00847A6E" w:rsidRDefault="00ED40EE" w:rsidP="00847A6E">
      <w:pPr>
        <w:spacing w:line="240" w:lineRule="auto"/>
        <w:rPr>
          <w:rFonts w:cs="Arial"/>
          <w:szCs w:val="20"/>
        </w:rPr>
      </w:pPr>
      <w:r w:rsidRPr="00847A6E">
        <w:rPr>
          <w:rFonts w:cs="Arial"/>
          <w:szCs w:val="20"/>
        </w:rPr>
        <w:t>…………………………………………………………………………………………………………………………</w:t>
      </w:r>
    </w:p>
    <w:p w:rsidR="00ED40EE" w:rsidRPr="00847A6E" w:rsidRDefault="00ED40EE" w:rsidP="00847A6E">
      <w:pPr>
        <w:spacing w:line="240" w:lineRule="auto"/>
        <w:rPr>
          <w:rFonts w:cs="Arial"/>
          <w:szCs w:val="20"/>
        </w:rPr>
      </w:pPr>
      <w:r w:rsidRPr="00847A6E">
        <w:rPr>
          <w:rFonts w:cs="Arial"/>
          <w:szCs w:val="20"/>
        </w:rPr>
        <w:t>Quels sont l’appareil et l’unité permettant de mesurer l’éclairement ?</w:t>
      </w:r>
    </w:p>
    <w:p w:rsidR="00ED40EE" w:rsidRPr="00847A6E" w:rsidRDefault="00ED40EE" w:rsidP="00847A6E">
      <w:pPr>
        <w:spacing w:line="240" w:lineRule="auto"/>
        <w:rPr>
          <w:rFonts w:cs="Arial"/>
          <w:szCs w:val="20"/>
        </w:rPr>
      </w:pPr>
      <w:r w:rsidRPr="00847A6E">
        <w:rPr>
          <w:rFonts w:cs="Arial"/>
          <w:szCs w:val="20"/>
        </w:rPr>
        <w:t>…………………………………………………………………………………………………</w:t>
      </w:r>
      <w:r w:rsidR="007C6DED">
        <w:rPr>
          <w:rFonts w:cs="Arial"/>
          <w:szCs w:val="20"/>
        </w:rPr>
        <w:t>………………………………</w:t>
      </w:r>
    </w:p>
    <w:p w:rsidR="00ED40EE" w:rsidRPr="00847A6E" w:rsidRDefault="00ED40EE" w:rsidP="00847A6E">
      <w:pPr>
        <w:spacing w:line="240" w:lineRule="auto"/>
        <w:rPr>
          <w:rFonts w:cs="Arial"/>
          <w:szCs w:val="20"/>
        </w:rPr>
      </w:pPr>
      <w:r w:rsidRPr="00847A6E">
        <w:rPr>
          <w:rFonts w:cs="Arial"/>
          <w:szCs w:val="20"/>
        </w:rPr>
        <w:t>Quel est l’éclairage minorée recommandé pour une salle de classe par l’association HQE ?</w:t>
      </w:r>
    </w:p>
    <w:p w:rsidR="00ED40EE" w:rsidRPr="00847A6E" w:rsidRDefault="00ED40EE" w:rsidP="00847A6E">
      <w:pPr>
        <w:spacing w:line="240" w:lineRule="auto"/>
        <w:jc w:val="center"/>
        <w:rPr>
          <w:rFonts w:cs="Arial"/>
          <w:szCs w:val="20"/>
        </w:rPr>
      </w:pPr>
      <w:r w:rsidRPr="00847A6E">
        <w:rPr>
          <w:rFonts w:cs="Arial"/>
          <w:szCs w:val="20"/>
        </w:rPr>
        <w:t>E</w:t>
      </w:r>
      <w:r w:rsidRPr="00847A6E">
        <w:rPr>
          <w:rFonts w:cs="Arial"/>
          <w:szCs w:val="20"/>
          <w:vertAlign w:val="subscript"/>
        </w:rPr>
        <w:t>HQE</w:t>
      </w:r>
      <w:r w:rsidRPr="00847A6E">
        <w:rPr>
          <w:rFonts w:cs="Arial"/>
          <w:szCs w:val="20"/>
        </w:rPr>
        <w:t xml:space="preserve"> = ……………………</w:t>
      </w:r>
    </w:p>
    <w:p w:rsidR="00ED40EE" w:rsidRPr="00847A6E" w:rsidRDefault="00ED40EE" w:rsidP="00847A6E">
      <w:pPr>
        <w:spacing w:line="240" w:lineRule="auto"/>
        <w:rPr>
          <w:rFonts w:cs="Arial"/>
          <w:szCs w:val="20"/>
        </w:rPr>
      </w:pPr>
      <w:r w:rsidRPr="00847A6E">
        <w:rPr>
          <w:rFonts w:cs="Arial"/>
          <w:szCs w:val="20"/>
        </w:rPr>
        <w:t>Quel est l’éclairage minorée recommandé pour une salle de classe par les fabricants ?</w:t>
      </w:r>
    </w:p>
    <w:p w:rsidR="00ED40EE" w:rsidRPr="00847A6E" w:rsidRDefault="00ED40EE" w:rsidP="00847A6E">
      <w:pPr>
        <w:spacing w:line="240" w:lineRule="auto"/>
        <w:jc w:val="center"/>
        <w:rPr>
          <w:rFonts w:cs="Arial"/>
          <w:szCs w:val="20"/>
        </w:rPr>
      </w:pPr>
      <w:proofErr w:type="spellStart"/>
      <w:r w:rsidRPr="00847A6E">
        <w:rPr>
          <w:rFonts w:cs="Arial"/>
          <w:szCs w:val="20"/>
        </w:rPr>
        <w:t>E</w:t>
      </w:r>
      <w:r w:rsidRPr="00847A6E">
        <w:rPr>
          <w:rFonts w:cs="Arial"/>
          <w:szCs w:val="20"/>
          <w:vertAlign w:val="subscript"/>
        </w:rPr>
        <w:t>fabricant</w:t>
      </w:r>
      <w:proofErr w:type="spellEnd"/>
      <w:r w:rsidRPr="00847A6E">
        <w:rPr>
          <w:rFonts w:cs="Arial"/>
          <w:szCs w:val="20"/>
        </w:rPr>
        <w:t xml:space="preserve"> = ………………….</w:t>
      </w:r>
    </w:p>
    <w:p w:rsidR="00ED40EE" w:rsidRPr="00B74056" w:rsidRDefault="00ED40EE" w:rsidP="00ED40E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Narrow" w:hAnsi="Arial Narrow"/>
          <w:b/>
          <w:bCs/>
          <w:i/>
          <w:iCs/>
          <w:sz w:val="24"/>
          <w:szCs w:val="24"/>
        </w:rPr>
      </w:pPr>
      <w:r w:rsidRPr="00B74056">
        <w:rPr>
          <w:rFonts w:ascii="Arial Narrow" w:hAnsi="Arial Narrow"/>
          <w:b/>
          <w:bCs/>
          <w:i/>
          <w:iCs/>
          <w:sz w:val="24"/>
          <w:szCs w:val="24"/>
        </w:rPr>
        <w:t>Appel n° 1 :  Expliquez vos résultats au professeur</w:t>
      </w:r>
    </w:p>
    <w:p w:rsidR="00ED40EE" w:rsidRPr="0019176F" w:rsidRDefault="00ED40EE" w:rsidP="00ED40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center"/>
        <w:rPr>
          <w:rFonts w:ascii="Arial Narrow" w:hAnsi="Arial Narrow"/>
          <w:b/>
          <w:bCs/>
          <w:sz w:val="24"/>
          <w:szCs w:val="24"/>
        </w:rPr>
      </w:pPr>
      <w:r w:rsidRPr="0019176F">
        <w:rPr>
          <w:rFonts w:ascii="Arial Narrow" w:hAnsi="Arial Narrow"/>
          <w:b/>
          <w:bCs/>
          <w:sz w:val="24"/>
          <w:szCs w:val="24"/>
        </w:rPr>
        <w:t>PARTIE II : CREATION D’UN OUTIL DE MESURE</w:t>
      </w:r>
    </w:p>
    <w:p w:rsidR="00ED40EE" w:rsidRDefault="00ED40EE" w:rsidP="00ED40EE">
      <w:pPr>
        <w:spacing w:line="360" w:lineRule="auto"/>
        <w:rPr>
          <w:rFonts w:cs="Arial"/>
          <w:szCs w:val="20"/>
        </w:rPr>
      </w:pPr>
      <w:r w:rsidRPr="00847A6E">
        <w:rPr>
          <w:rFonts w:cs="Arial"/>
          <w:szCs w:val="20"/>
        </w:rPr>
        <w:t xml:space="preserve">Dans l’établissement, il n’existe </w:t>
      </w:r>
      <w:r w:rsidR="007C6DED">
        <w:rPr>
          <w:rFonts w:cs="Arial"/>
          <w:szCs w:val="20"/>
        </w:rPr>
        <w:t xml:space="preserve">que </w:t>
      </w:r>
      <w:r w:rsidRPr="00847A6E">
        <w:rPr>
          <w:rFonts w:cs="Arial"/>
          <w:szCs w:val="20"/>
        </w:rPr>
        <w:t>2 appareils de mesure et vous êtes 6 groupes. Vous devez réaliser un système permettant de vérifier le plus simplement possible si l’éclairement d’un local est suffisant.</w:t>
      </w:r>
    </w:p>
    <w:p w:rsidR="00847A6E" w:rsidRDefault="00847A6E" w:rsidP="00ED40EE">
      <w:pPr>
        <w:spacing w:line="360" w:lineRule="auto"/>
        <w:rPr>
          <w:rFonts w:cs="Arial"/>
          <w:szCs w:val="20"/>
        </w:rPr>
      </w:pPr>
    </w:p>
    <w:p w:rsidR="00847A6E" w:rsidRPr="00847A6E" w:rsidRDefault="00847A6E" w:rsidP="00ED40EE">
      <w:pPr>
        <w:spacing w:line="360" w:lineRule="auto"/>
        <w:rPr>
          <w:rFonts w:cs="Arial"/>
          <w:szCs w:val="20"/>
        </w:rPr>
      </w:pPr>
    </w:p>
    <w:p w:rsidR="00ED40EE" w:rsidRPr="00847A6E" w:rsidRDefault="00ED40EE" w:rsidP="00ED40EE">
      <w:pPr>
        <w:spacing w:line="360" w:lineRule="auto"/>
        <w:rPr>
          <w:rFonts w:cs="Arial"/>
          <w:szCs w:val="20"/>
        </w:rPr>
      </w:pPr>
      <w:r w:rsidRPr="00847A6E">
        <w:rPr>
          <w:rFonts w:cs="Arial"/>
          <w:szCs w:val="20"/>
        </w:rPr>
        <w:lastRenderedPageBreak/>
        <w:t xml:space="preserve">Pour cela vous avez à votre disposition : </w:t>
      </w:r>
    </w:p>
    <w:p w:rsid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 xml:space="preserve">1 microcontrôleur </w:t>
      </w:r>
      <w:proofErr w:type="spellStart"/>
      <w:r w:rsidRPr="00847A6E">
        <w:rPr>
          <w:rFonts w:ascii="Arial" w:hAnsi="Arial" w:cs="Arial"/>
          <w:sz w:val="20"/>
          <w:szCs w:val="20"/>
        </w:rPr>
        <w:t>Arduino</w:t>
      </w:r>
      <w:r w:rsidRPr="00847A6E">
        <w:rPr>
          <w:rFonts w:ascii="Arial" w:hAnsi="Arial" w:cs="Arial"/>
          <w:sz w:val="20"/>
          <w:szCs w:val="20"/>
          <w:vertAlign w:val="superscript"/>
        </w:rPr>
        <w:t>MT</w:t>
      </w:r>
      <w:proofErr w:type="spellEnd"/>
      <w:r w:rsidRPr="00847A6E">
        <w:rPr>
          <w:rFonts w:ascii="Arial" w:hAnsi="Arial" w:cs="Arial"/>
          <w:sz w:val="20"/>
          <w:szCs w:val="20"/>
        </w:rPr>
        <w:t xml:space="preserve">     </w:t>
      </w:r>
    </w:p>
    <w:p w:rsid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 xml:space="preserve"> 1 photorésistance   </w:t>
      </w:r>
    </w:p>
    <w:p w:rsidR="00ED40EE" w:rsidRP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 xml:space="preserve"> 1 résistance </w:t>
      </w:r>
    </w:p>
    <w:p w:rsid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 xml:space="preserve">1 LED RVB   </w:t>
      </w:r>
    </w:p>
    <w:p w:rsidR="00ED40EE" w:rsidRDefault="00ED40EE" w:rsidP="00ED40EE">
      <w:pPr>
        <w:pStyle w:val="Paragraphedeliste"/>
        <w:numPr>
          <w:ilvl w:val="0"/>
          <w:numId w:val="2"/>
        </w:numPr>
        <w:spacing w:line="360" w:lineRule="auto"/>
        <w:rPr>
          <w:rFonts w:ascii="Arial" w:hAnsi="Arial" w:cs="Arial"/>
          <w:sz w:val="20"/>
          <w:szCs w:val="20"/>
        </w:rPr>
      </w:pPr>
      <w:proofErr w:type="gramStart"/>
      <w:r w:rsidRPr="00847A6E">
        <w:rPr>
          <w:rFonts w:ascii="Arial" w:hAnsi="Arial" w:cs="Arial"/>
          <w:sz w:val="20"/>
          <w:szCs w:val="20"/>
        </w:rPr>
        <w:t>1  PC</w:t>
      </w:r>
      <w:proofErr w:type="gramEnd"/>
      <w:r w:rsidRPr="00847A6E">
        <w:rPr>
          <w:rFonts w:ascii="Arial" w:hAnsi="Arial" w:cs="Arial"/>
          <w:sz w:val="20"/>
          <w:szCs w:val="20"/>
        </w:rPr>
        <w:t xml:space="preserve"> avec logiciel </w:t>
      </w:r>
      <w:proofErr w:type="spellStart"/>
      <w:r w:rsidRPr="00847A6E">
        <w:rPr>
          <w:rFonts w:ascii="Arial" w:hAnsi="Arial" w:cs="Arial"/>
          <w:sz w:val="20"/>
          <w:szCs w:val="20"/>
        </w:rPr>
        <w:t>Mblock</w:t>
      </w:r>
      <w:proofErr w:type="spellEnd"/>
    </w:p>
    <w:p w:rsidR="00847A6E" w:rsidRPr="00847A6E" w:rsidRDefault="00847A6E" w:rsidP="00847A6E">
      <w:pPr>
        <w:pStyle w:val="Paragraphedeliste"/>
        <w:spacing w:line="360" w:lineRule="auto"/>
        <w:rPr>
          <w:rFonts w:ascii="Arial" w:hAnsi="Arial" w:cs="Arial"/>
          <w:sz w:val="20"/>
          <w:szCs w:val="20"/>
        </w:rPr>
      </w:pPr>
    </w:p>
    <w:p w:rsidR="00ED40EE" w:rsidRPr="00847A6E" w:rsidRDefault="00ED40EE" w:rsidP="00ED40EE">
      <w:pPr>
        <w:pStyle w:val="Paragraphedeliste"/>
        <w:numPr>
          <w:ilvl w:val="0"/>
          <w:numId w:val="3"/>
        </w:numPr>
        <w:spacing w:line="360" w:lineRule="auto"/>
        <w:rPr>
          <w:rFonts w:ascii="Arial" w:hAnsi="Arial" w:cs="Arial"/>
          <w:sz w:val="20"/>
          <w:szCs w:val="20"/>
        </w:rPr>
      </w:pPr>
      <w:r w:rsidRPr="00847A6E">
        <w:rPr>
          <w:rFonts w:ascii="Arial" w:hAnsi="Arial" w:cs="Arial"/>
          <w:sz w:val="20"/>
          <w:szCs w:val="20"/>
        </w:rPr>
        <w:t xml:space="preserve">Réaliser le montage suivant : </w:t>
      </w:r>
    </w:p>
    <w:p w:rsidR="00ED40EE" w:rsidRPr="0019176F" w:rsidRDefault="00ED40EE" w:rsidP="00ED40EE">
      <w:pPr>
        <w:spacing w:line="360" w:lineRule="auto"/>
        <w:rPr>
          <w:rFonts w:ascii="Arial Narrow" w:hAnsi="Arial Narrow"/>
          <w:sz w:val="24"/>
          <w:szCs w:val="24"/>
        </w:rPr>
      </w:pPr>
      <w:r w:rsidRPr="0019176F">
        <w:rPr>
          <w:rFonts w:ascii="Arial Narrow" w:hAnsi="Arial Narrow"/>
          <w:noProof/>
          <w:sz w:val="24"/>
          <w:szCs w:val="24"/>
          <w:lang w:eastAsia="fr-FR"/>
        </w:rPr>
        <w:drawing>
          <wp:inline distT="0" distB="0" distL="0" distR="0">
            <wp:extent cx="5760720" cy="29603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960370"/>
                    </a:xfrm>
                    <a:prstGeom prst="rect">
                      <a:avLst/>
                    </a:prstGeom>
                  </pic:spPr>
                </pic:pic>
              </a:graphicData>
            </a:graphic>
          </wp:inline>
        </w:drawing>
      </w:r>
    </w:p>
    <w:p w:rsidR="00ED40EE" w:rsidRPr="0019176F" w:rsidRDefault="00ED40EE" w:rsidP="00ED40EE">
      <w:pPr>
        <w:pBdr>
          <w:top w:val="single" w:sz="4" w:space="1" w:color="auto"/>
          <w:left w:val="single" w:sz="4" w:space="4" w:color="auto"/>
          <w:bottom w:val="single" w:sz="4" w:space="1" w:color="auto"/>
          <w:right w:val="single" w:sz="4" w:space="4" w:color="auto"/>
        </w:pBdr>
        <w:spacing w:line="360" w:lineRule="auto"/>
        <w:rPr>
          <w:rFonts w:ascii="Arial Narrow" w:hAnsi="Arial Narrow"/>
          <w:b/>
          <w:bCs/>
          <w:i/>
          <w:iCs/>
          <w:sz w:val="24"/>
          <w:szCs w:val="24"/>
        </w:rPr>
      </w:pPr>
      <w:r w:rsidRPr="0019176F">
        <w:rPr>
          <w:rFonts w:ascii="Arial Narrow" w:hAnsi="Arial Narrow"/>
          <w:b/>
          <w:bCs/>
          <w:i/>
          <w:iCs/>
          <w:sz w:val="24"/>
          <w:szCs w:val="24"/>
        </w:rPr>
        <w:t>Appel n°</w:t>
      </w:r>
      <w:r>
        <w:rPr>
          <w:rFonts w:ascii="Arial Narrow" w:hAnsi="Arial Narrow"/>
          <w:b/>
          <w:bCs/>
          <w:i/>
          <w:iCs/>
          <w:sz w:val="24"/>
          <w:szCs w:val="24"/>
        </w:rPr>
        <w:t>2</w:t>
      </w:r>
      <w:r w:rsidRPr="0019176F">
        <w:rPr>
          <w:rFonts w:ascii="Arial Narrow" w:hAnsi="Arial Narrow"/>
          <w:b/>
          <w:bCs/>
          <w:i/>
          <w:iCs/>
          <w:sz w:val="24"/>
          <w:szCs w:val="24"/>
        </w:rPr>
        <w:t> :</w:t>
      </w:r>
      <w:r w:rsidR="00A712F8">
        <w:rPr>
          <w:rFonts w:ascii="Arial Narrow" w:hAnsi="Arial Narrow"/>
          <w:b/>
          <w:bCs/>
          <w:i/>
          <w:iCs/>
          <w:sz w:val="24"/>
          <w:szCs w:val="24"/>
        </w:rPr>
        <w:t xml:space="preserve"> Faire</w:t>
      </w:r>
      <w:r w:rsidRPr="0019176F">
        <w:rPr>
          <w:rFonts w:ascii="Arial Narrow" w:hAnsi="Arial Narrow"/>
          <w:b/>
          <w:bCs/>
          <w:i/>
          <w:iCs/>
          <w:sz w:val="24"/>
          <w:szCs w:val="24"/>
        </w:rPr>
        <w:t xml:space="preserve"> vérifier le montage</w:t>
      </w:r>
    </w:p>
    <w:p w:rsidR="00ED40EE" w:rsidRPr="00A712F8" w:rsidRDefault="00ED40EE" w:rsidP="00ED40EE">
      <w:pPr>
        <w:pStyle w:val="Paragraphedeliste"/>
        <w:numPr>
          <w:ilvl w:val="0"/>
          <w:numId w:val="3"/>
        </w:numPr>
        <w:spacing w:line="360" w:lineRule="auto"/>
        <w:rPr>
          <w:rFonts w:ascii="Arial" w:hAnsi="Arial" w:cs="Arial"/>
          <w:sz w:val="20"/>
          <w:szCs w:val="20"/>
        </w:rPr>
      </w:pPr>
      <w:r w:rsidRPr="00A712F8">
        <w:rPr>
          <w:rFonts w:ascii="Arial" w:hAnsi="Arial" w:cs="Arial"/>
          <w:sz w:val="20"/>
          <w:szCs w:val="20"/>
        </w:rPr>
        <w:t>Exécuter le programme suivant</w:t>
      </w:r>
    </w:p>
    <w:p w:rsidR="00ED40EE" w:rsidRPr="00847A6E" w:rsidRDefault="00ED40EE" w:rsidP="00ED40EE">
      <w:pPr>
        <w:spacing w:line="360" w:lineRule="auto"/>
        <w:rPr>
          <w:rFonts w:cs="Arial"/>
          <w:szCs w:val="20"/>
        </w:rPr>
      </w:pPr>
      <w:r w:rsidRPr="00847A6E">
        <w:rPr>
          <w:rFonts w:cs="Arial"/>
          <w:noProof/>
          <w:szCs w:val="20"/>
          <w:lang w:eastAsia="fr-FR"/>
        </w:rPr>
        <w:drawing>
          <wp:inline distT="0" distB="0" distL="0" distR="0">
            <wp:extent cx="3924300" cy="1409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4300" cy="1409700"/>
                    </a:xfrm>
                    <a:prstGeom prst="rect">
                      <a:avLst/>
                    </a:prstGeom>
                  </pic:spPr>
                </pic:pic>
              </a:graphicData>
            </a:graphic>
          </wp:inline>
        </w:drawing>
      </w:r>
    </w:p>
    <w:p w:rsidR="00ED40EE" w:rsidRPr="00847A6E" w:rsidRDefault="00ED40EE" w:rsidP="00ED40EE">
      <w:pPr>
        <w:pStyle w:val="Paragraphedeliste"/>
        <w:numPr>
          <w:ilvl w:val="0"/>
          <w:numId w:val="3"/>
        </w:numPr>
        <w:spacing w:line="360" w:lineRule="auto"/>
        <w:rPr>
          <w:rFonts w:ascii="Arial" w:hAnsi="Arial" w:cs="Arial"/>
          <w:sz w:val="20"/>
          <w:szCs w:val="20"/>
        </w:rPr>
      </w:pPr>
      <w:r w:rsidRPr="00847A6E">
        <w:rPr>
          <w:rFonts w:ascii="Arial" w:hAnsi="Arial" w:cs="Arial"/>
          <w:sz w:val="20"/>
          <w:szCs w:val="20"/>
        </w:rPr>
        <w:t xml:space="preserve">Qu’est-ce qu’une valeur analogique ? </w:t>
      </w:r>
    </w:p>
    <w:p w:rsidR="00ED40EE" w:rsidRPr="00847A6E" w:rsidRDefault="00ED40EE" w:rsidP="00ED40EE">
      <w:pPr>
        <w:spacing w:line="360" w:lineRule="auto"/>
        <w:rPr>
          <w:rFonts w:cs="Arial"/>
          <w:szCs w:val="20"/>
        </w:rPr>
      </w:pPr>
      <w:r w:rsidRPr="00847A6E">
        <w:rPr>
          <w:rFonts w:cs="Arial"/>
          <w:szCs w:val="20"/>
        </w:rPr>
        <w:t>…………………………………………………………………………………………………………………………</w:t>
      </w:r>
    </w:p>
    <w:p w:rsidR="00ED40EE" w:rsidRPr="00847A6E" w:rsidRDefault="00ED40EE" w:rsidP="00A712F8">
      <w:pPr>
        <w:spacing w:line="240" w:lineRule="auto"/>
        <w:rPr>
          <w:rFonts w:cs="Arial"/>
          <w:b/>
          <w:bCs/>
          <w:szCs w:val="20"/>
        </w:rPr>
      </w:pPr>
      <w:r w:rsidRPr="00847A6E">
        <w:rPr>
          <w:rFonts w:cs="Arial"/>
          <w:b/>
          <w:bCs/>
          <w:szCs w:val="20"/>
        </w:rPr>
        <w:t xml:space="preserve">Obtention d’un éclairement à partir d’une valeur analogique </w:t>
      </w:r>
    </w:p>
    <w:p w:rsidR="00ED40EE" w:rsidRPr="00847A6E" w:rsidRDefault="00ED40EE" w:rsidP="00A712F8">
      <w:pPr>
        <w:pStyle w:val="Paragraphedeliste"/>
        <w:numPr>
          <w:ilvl w:val="0"/>
          <w:numId w:val="2"/>
        </w:numPr>
        <w:spacing w:line="240" w:lineRule="auto"/>
        <w:rPr>
          <w:rFonts w:ascii="Arial" w:hAnsi="Arial" w:cs="Arial"/>
          <w:b/>
          <w:bCs/>
          <w:i/>
          <w:iCs/>
          <w:sz w:val="20"/>
          <w:szCs w:val="20"/>
        </w:rPr>
      </w:pPr>
      <w:r w:rsidRPr="00847A6E">
        <w:rPr>
          <w:rFonts w:ascii="Arial" w:hAnsi="Arial" w:cs="Arial"/>
          <w:b/>
          <w:bCs/>
          <w:i/>
          <w:iCs/>
          <w:sz w:val="20"/>
          <w:szCs w:val="20"/>
        </w:rPr>
        <w:t>Ouvr</w:t>
      </w:r>
      <w:r w:rsidR="00A712F8">
        <w:rPr>
          <w:rFonts w:ascii="Arial" w:hAnsi="Arial" w:cs="Arial"/>
          <w:b/>
          <w:bCs/>
          <w:i/>
          <w:iCs/>
          <w:sz w:val="20"/>
          <w:szCs w:val="20"/>
        </w:rPr>
        <w:t>ir</w:t>
      </w:r>
      <w:r w:rsidRPr="00847A6E">
        <w:rPr>
          <w:rFonts w:ascii="Arial" w:hAnsi="Arial" w:cs="Arial"/>
          <w:b/>
          <w:bCs/>
          <w:i/>
          <w:iCs/>
          <w:sz w:val="20"/>
          <w:szCs w:val="20"/>
        </w:rPr>
        <w:t xml:space="preserve"> le </w:t>
      </w:r>
      <w:proofErr w:type="spellStart"/>
      <w:r w:rsidRPr="00847A6E">
        <w:rPr>
          <w:rFonts w:ascii="Arial" w:hAnsi="Arial" w:cs="Arial"/>
          <w:b/>
          <w:bCs/>
          <w:i/>
          <w:iCs/>
          <w:sz w:val="20"/>
          <w:szCs w:val="20"/>
        </w:rPr>
        <w:t>fichiergeogebra</w:t>
      </w:r>
      <w:proofErr w:type="spellEnd"/>
      <w:r w:rsidRPr="00847A6E">
        <w:rPr>
          <w:rFonts w:ascii="Arial" w:hAnsi="Arial" w:cs="Arial"/>
          <w:b/>
          <w:bCs/>
          <w:i/>
          <w:iCs/>
          <w:sz w:val="20"/>
          <w:szCs w:val="20"/>
        </w:rPr>
        <w:t xml:space="preserve"> « Eclairement » ;</w:t>
      </w:r>
    </w:p>
    <w:p w:rsidR="00ED40EE" w:rsidRPr="00847A6E" w:rsidRDefault="00ED40EE" w:rsidP="00A712F8">
      <w:pPr>
        <w:pStyle w:val="Paragraphedeliste"/>
        <w:numPr>
          <w:ilvl w:val="0"/>
          <w:numId w:val="2"/>
        </w:numPr>
        <w:spacing w:line="240" w:lineRule="auto"/>
        <w:rPr>
          <w:rFonts w:ascii="Arial" w:hAnsi="Arial" w:cs="Arial"/>
          <w:b/>
          <w:bCs/>
          <w:i/>
          <w:iCs/>
          <w:sz w:val="20"/>
          <w:szCs w:val="20"/>
        </w:rPr>
      </w:pPr>
      <w:r w:rsidRPr="00847A6E">
        <w:rPr>
          <w:rFonts w:ascii="Arial" w:hAnsi="Arial" w:cs="Arial"/>
          <w:b/>
          <w:bCs/>
          <w:i/>
          <w:iCs/>
          <w:sz w:val="20"/>
          <w:szCs w:val="20"/>
        </w:rPr>
        <w:t>Régle</w:t>
      </w:r>
      <w:r w:rsidR="00A712F8">
        <w:rPr>
          <w:rFonts w:ascii="Arial" w:hAnsi="Arial" w:cs="Arial"/>
          <w:b/>
          <w:bCs/>
          <w:i/>
          <w:iCs/>
          <w:sz w:val="20"/>
          <w:szCs w:val="20"/>
        </w:rPr>
        <w:t>r</w:t>
      </w:r>
      <w:r w:rsidRPr="00847A6E">
        <w:rPr>
          <w:rFonts w:ascii="Arial" w:hAnsi="Arial" w:cs="Arial"/>
          <w:b/>
          <w:bCs/>
          <w:i/>
          <w:iCs/>
          <w:sz w:val="20"/>
          <w:szCs w:val="20"/>
        </w:rPr>
        <w:t xml:space="preserve"> les curseurs </w:t>
      </w:r>
      <w:proofErr w:type="gramStart"/>
      <w:r w:rsidRPr="00847A6E">
        <w:rPr>
          <w:rFonts w:ascii="Arial" w:hAnsi="Arial" w:cs="Arial"/>
          <w:b/>
          <w:bCs/>
          <w:i/>
          <w:iCs/>
          <w:sz w:val="20"/>
          <w:szCs w:val="20"/>
        </w:rPr>
        <w:t>( voir</w:t>
      </w:r>
      <w:proofErr w:type="gramEnd"/>
      <w:r w:rsidRPr="00847A6E">
        <w:rPr>
          <w:rFonts w:ascii="Arial" w:hAnsi="Arial" w:cs="Arial"/>
          <w:b/>
          <w:bCs/>
          <w:i/>
          <w:iCs/>
          <w:sz w:val="20"/>
          <w:szCs w:val="20"/>
        </w:rPr>
        <w:t xml:space="preserve"> Partie I pour les valeurs).</w:t>
      </w:r>
    </w:p>
    <w:p w:rsidR="00ED40EE" w:rsidRPr="00847A6E" w:rsidRDefault="00ED40EE" w:rsidP="00ED40EE">
      <w:pPr>
        <w:pStyle w:val="Paragraphedeliste"/>
        <w:spacing w:line="360" w:lineRule="auto"/>
        <w:rPr>
          <w:rFonts w:ascii="Arial" w:hAnsi="Arial" w:cs="Arial"/>
          <w:b/>
          <w:bCs/>
          <w:i/>
          <w:iCs/>
          <w:sz w:val="20"/>
          <w:szCs w:val="20"/>
        </w:rPr>
      </w:pPr>
    </w:p>
    <w:p w:rsidR="00ED40EE" w:rsidRPr="00847A6E" w:rsidRDefault="00ED40EE" w:rsidP="00A712F8">
      <w:pPr>
        <w:pStyle w:val="Paragraphedeliste"/>
        <w:numPr>
          <w:ilvl w:val="0"/>
          <w:numId w:val="3"/>
        </w:numPr>
        <w:spacing w:line="240" w:lineRule="auto"/>
        <w:ind w:left="714" w:hanging="357"/>
        <w:rPr>
          <w:rFonts w:ascii="Arial" w:hAnsi="Arial" w:cs="Arial"/>
          <w:sz w:val="20"/>
          <w:szCs w:val="20"/>
        </w:rPr>
      </w:pPr>
      <w:r w:rsidRPr="00847A6E">
        <w:rPr>
          <w:rFonts w:ascii="Arial" w:hAnsi="Arial" w:cs="Arial"/>
          <w:sz w:val="20"/>
          <w:szCs w:val="20"/>
        </w:rPr>
        <w:t>Pour 4 différents éclairages,</w:t>
      </w:r>
    </w:p>
    <w:p w:rsidR="00ED40EE" w:rsidRPr="00847A6E" w:rsidRDefault="00ED40EE" w:rsidP="00A712F8">
      <w:pPr>
        <w:pStyle w:val="Paragraphedeliste"/>
        <w:numPr>
          <w:ilvl w:val="0"/>
          <w:numId w:val="2"/>
        </w:numPr>
        <w:spacing w:line="240" w:lineRule="auto"/>
        <w:ind w:left="714" w:hanging="357"/>
        <w:rPr>
          <w:rFonts w:ascii="Arial" w:hAnsi="Arial" w:cs="Arial"/>
          <w:sz w:val="20"/>
          <w:szCs w:val="20"/>
        </w:rPr>
      </w:pPr>
      <w:r w:rsidRPr="00847A6E">
        <w:rPr>
          <w:rFonts w:ascii="Arial" w:hAnsi="Arial" w:cs="Arial"/>
          <w:sz w:val="20"/>
          <w:szCs w:val="20"/>
        </w:rPr>
        <w:t>Mesure</w:t>
      </w:r>
      <w:r w:rsidR="00A712F8">
        <w:rPr>
          <w:rFonts w:ascii="Arial" w:hAnsi="Arial" w:cs="Arial"/>
          <w:sz w:val="20"/>
          <w:szCs w:val="20"/>
        </w:rPr>
        <w:t>r</w:t>
      </w:r>
      <w:r w:rsidRPr="00847A6E">
        <w:rPr>
          <w:rFonts w:ascii="Arial" w:hAnsi="Arial" w:cs="Arial"/>
          <w:sz w:val="20"/>
          <w:szCs w:val="20"/>
        </w:rPr>
        <w:t xml:space="preserve"> la valeur de l’éclairement à l’aide d’un luxmètre ;</w:t>
      </w:r>
    </w:p>
    <w:p w:rsidR="00ED40EE" w:rsidRPr="00847A6E" w:rsidRDefault="00A712F8" w:rsidP="00A712F8">
      <w:pPr>
        <w:pStyle w:val="Paragraphedeliste"/>
        <w:numPr>
          <w:ilvl w:val="0"/>
          <w:numId w:val="2"/>
        </w:numPr>
        <w:spacing w:line="240" w:lineRule="auto"/>
        <w:ind w:left="714" w:hanging="357"/>
        <w:rPr>
          <w:rFonts w:ascii="Arial" w:hAnsi="Arial" w:cs="Arial"/>
          <w:sz w:val="20"/>
          <w:szCs w:val="20"/>
        </w:rPr>
      </w:pPr>
      <w:r>
        <w:rPr>
          <w:rFonts w:ascii="Arial" w:hAnsi="Arial" w:cs="Arial"/>
          <w:sz w:val="20"/>
          <w:szCs w:val="20"/>
        </w:rPr>
        <w:t>Mesurer</w:t>
      </w:r>
      <w:r w:rsidR="00ED40EE" w:rsidRPr="00847A6E">
        <w:rPr>
          <w:rFonts w:ascii="Arial" w:hAnsi="Arial" w:cs="Arial"/>
          <w:sz w:val="20"/>
          <w:szCs w:val="20"/>
        </w:rPr>
        <w:t xml:space="preserve"> la valeur analogique associée à l’aide de votre montage ;</w:t>
      </w:r>
    </w:p>
    <w:p w:rsidR="00ED40EE" w:rsidRPr="00847A6E" w:rsidRDefault="00A712F8" w:rsidP="00A712F8">
      <w:pPr>
        <w:pStyle w:val="Paragraphedeliste"/>
        <w:numPr>
          <w:ilvl w:val="0"/>
          <w:numId w:val="2"/>
        </w:numPr>
        <w:spacing w:line="240" w:lineRule="auto"/>
        <w:ind w:left="714" w:hanging="357"/>
        <w:rPr>
          <w:rFonts w:ascii="Arial" w:hAnsi="Arial" w:cs="Arial"/>
          <w:sz w:val="20"/>
          <w:szCs w:val="20"/>
        </w:rPr>
      </w:pPr>
      <w:r>
        <w:rPr>
          <w:rFonts w:ascii="Arial" w:hAnsi="Arial" w:cs="Arial"/>
          <w:sz w:val="20"/>
          <w:szCs w:val="20"/>
        </w:rPr>
        <w:t>Compléter</w:t>
      </w:r>
      <w:r w:rsidR="00ED40EE" w:rsidRPr="00847A6E">
        <w:rPr>
          <w:rFonts w:ascii="Arial" w:hAnsi="Arial" w:cs="Arial"/>
          <w:sz w:val="20"/>
          <w:szCs w:val="20"/>
        </w:rPr>
        <w:t xml:space="preserve"> l</w:t>
      </w:r>
      <w:r>
        <w:rPr>
          <w:rFonts w:ascii="Arial" w:hAnsi="Arial" w:cs="Arial"/>
          <w:sz w:val="20"/>
          <w:szCs w:val="20"/>
        </w:rPr>
        <w:t xml:space="preserve">e tableau de mesure du fichier </w:t>
      </w:r>
      <w:proofErr w:type="spellStart"/>
      <w:r>
        <w:rPr>
          <w:rFonts w:ascii="Arial" w:hAnsi="Arial" w:cs="Arial"/>
          <w:sz w:val="20"/>
          <w:szCs w:val="20"/>
        </w:rPr>
        <w:t>G</w:t>
      </w:r>
      <w:r w:rsidR="00ED40EE" w:rsidRPr="00847A6E">
        <w:rPr>
          <w:rFonts w:ascii="Arial" w:hAnsi="Arial" w:cs="Arial"/>
          <w:sz w:val="20"/>
          <w:szCs w:val="20"/>
        </w:rPr>
        <w:t>eogebra</w:t>
      </w:r>
      <w:proofErr w:type="spellEnd"/>
      <w:r w:rsidR="00ED40EE" w:rsidRPr="00847A6E">
        <w:rPr>
          <w:rFonts w:ascii="Arial" w:hAnsi="Arial" w:cs="Arial"/>
          <w:sz w:val="20"/>
          <w:szCs w:val="20"/>
        </w:rPr>
        <w:t>.</w:t>
      </w:r>
    </w:p>
    <w:p w:rsidR="00ED40EE" w:rsidRPr="00847A6E" w:rsidRDefault="00A712F8" w:rsidP="00ED40EE">
      <w:pPr>
        <w:spacing w:line="360" w:lineRule="auto"/>
        <w:rPr>
          <w:rFonts w:cs="Arial"/>
          <w:szCs w:val="20"/>
        </w:rPr>
      </w:pPr>
      <w:r>
        <w:rPr>
          <w:rFonts w:cs="Arial"/>
          <w:szCs w:val="20"/>
        </w:rPr>
        <w:lastRenderedPageBreak/>
        <w:t>Déterminer</w:t>
      </w:r>
      <w:r w:rsidR="00ED40EE" w:rsidRPr="00847A6E">
        <w:rPr>
          <w:rFonts w:cs="Arial"/>
          <w:szCs w:val="20"/>
        </w:rPr>
        <w:t xml:space="preserve"> la valeur analogique correspondant à l’éclairement HQE:</w:t>
      </w:r>
    </w:p>
    <w:p w:rsidR="00ED40EE" w:rsidRPr="00847A6E" w:rsidRDefault="00ED40EE" w:rsidP="00ED40EE">
      <w:pPr>
        <w:spacing w:line="360" w:lineRule="auto"/>
        <w:jc w:val="center"/>
        <w:rPr>
          <w:rFonts w:cs="Arial"/>
          <w:szCs w:val="20"/>
        </w:rPr>
      </w:pPr>
      <w:r w:rsidRPr="00847A6E">
        <w:rPr>
          <w:rFonts w:cs="Arial"/>
          <w:szCs w:val="20"/>
        </w:rPr>
        <w:t>VA</w:t>
      </w:r>
      <w:r w:rsidRPr="00847A6E">
        <w:rPr>
          <w:rFonts w:cs="Arial"/>
          <w:szCs w:val="20"/>
          <w:vertAlign w:val="subscript"/>
        </w:rPr>
        <w:t>HQE</w:t>
      </w:r>
      <w:r w:rsidRPr="00847A6E">
        <w:rPr>
          <w:rFonts w:cs="Arial"/>
          <w:szCs w:val="20"/>
        </w:rPr>
        <w:t xml:space="preserve"> = ………………</w:t>
      </w:r>
      <w:proofErr w:type="gramStart"/>
      <w:r w:rsidRPr="00847A6E">
        <w:rPr>
          <w:rFonts w:cs="Arial"/>
          <w:szCs w:val="20"/>
        </w:rPr>
        <w:t>…….</w:t>
      </w:r>
      <w:proofErr w:type="gramEnd"/>
      <w:r w:rsidRPr="00847A6E">
        <w:rPr>
          <w:rFonts w:cs="Arial"/>
          <w:szCs w:val="20"/>
        </w:rPr>
        <w:t>.</w:t>
      </w:r>
    </w:p>
    <w:p w:rsidR="00ED40EE" w:rsidRPr="00847A6E" w:rsidRDefault="00ED40EE" w:rsidP="00ED40EE">
      <w:pPr>
        <w:spacing w:line="360" w:lineRule="auto"/>
        <w:rPr>
          <w:rFonts w:cs="Arial"/>
          <w:szCs w:val="20"/>
        </w:rPr>
      </w:pPr>
      <w:r w:rsidRPr="00847A6E">
        <w:rPr>
          <w:rFonts w:cs="Arial"/>
          <w:szCs w:val="20"/>
        </w:rPr>
        <w:t>Détermine</w:t>
      </w:r>
      <w:r w:rsidR="00A712F8">
        <w:rPr>
          <w:rFonts w:cs="Arial"/>
          <w:szCs w:val="20"/>
        </w:rPr>
        <w:t>r</w:t>
      </w:r>
      <w:r w:rsidRPr="00847A6E">
        <w:rPr>
          <w:rFonts w:cs="Arial"/>
          <w:szCs w:val="20"/>
        </w:rPr>
        <w:t xml:space="preserve"> la valeur analogique correspondant à l’éclairement fabricant : </w:t>
      </w:r>
    </w:p>
    <w:p w:rsidR="00ED40EE" w:rsidRPr="00847A6E" w:rsidRDefault="00ED40EE" w:rsidP="00ED40EE">
      <w:pPr>
        <w:spacing w:line="360" w:lineRule="auto"/>
        <w:jc w:val="center"/>
        <w:rPr>
          <w:rFonts w:cs="Arial"/>
          <w:szCs w:val="20"/>
        </w:rPr>
      </w:pPr>
      <w:proofErr w:type="spellStart"/>
      <w:r w:rsidRPr="00847A6E">
        <w:rPr>
          <w:rFonts w:cs="Arial"/>
          <w:szCs w:val="20"/>
        </w:rPr>
        <w:t>VA</w:t>
      </w:r>
      <w:r w:rsidRPr="00847A6E">
        <w:rPr>
          <w:rFonts w:cs="Arial"/>
          <w:szCs w:val="20"/>
          <w:vertAlign w:val="subscript"/>
        </w:rPr>
        <w:t>Fabricant</w:t>
      </w:r>
      <w:proofErr w:type="spellEnd"/>
      <w:r w:rsidRPr="00847A6E">
        <w:rPr>
          <w:rFonts w:cs="Arial"/>
          <w:szCs w:val="20"/>
        </w:rPr>
        <w:t xml:space="preserve"> = …………………</w:t>
      </w:r>
    </w:p>
    <w:p w:rsidR="00ED40EE" w:rsidRPr="00847A6E" w:rsidRDefault="00ED40EE" w:rsidP="00ED40E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cs="Arial"/>
          <w:b/>
          <w:bCs/>
          <w:i/>
          <w:iCs/>
          <w:szCs w:val="20"/>
        </w:rPr>
      </w:pPr>
      <w:r w:rsidRPr="00847A6E">
        <w:rPr>
          <w:rFonts w:cs="Arial"/>
          <w:b/>
          <w:bCs/>
          <w:i/>
          <w:iCs/>
          <w:szCs w:val="20"/>
        </w:rPr>
        <w:t>Appel n° 3 : Faites vérifier vos résultats</w:t>
      </w:r>
    </w:p>
    <w:p w:rsidR="00ED40EE" w:rsidRPr="00847A6E" w:rsidRDefault="00ED40EE" w:rsidP="00ED40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center"/>
        <w:rPr>
          <w:rFonts w:ascii="Arial Narrow" w:hAnsi="Arial Narrow"/>
          <w:b/>
          <w:bCs/>
          <w:sz w:val="24"/>
          <w:szCs w:val="24"/>
        </w:rPr>
      </w:pPr>
      <w:r w:rsidRPr="00847A6E">
        <w:rPr>
          <w:rFonts w:ascii="Arial Narrow" w:hAnsi="Arial Narrow"/>
          <w:b/>
          <w:bCs/>
          <w:sz w:val="24"/>
          <w:szCs w:val="24"/>
        </w:rPr>
        <w:t>PARTIE III : DETECTEUR DE LUMIERE PORTATIF</w:t>
      </w:r>
    </w:p>
    <w:p w:rsidR="00ED40EE" w:rsidRPr="00847A6E" w:rsidRDefault="00ED40EE" w:rsidP="00ED40EE">
      <w:pPr>
        <w:spacing w:line="360" w:lineRule="auto"/>
        <w:rPr>
          <w:rFonts w:cs="Arial"/>
          <w:szCs w:val="20"/>
        </w:rPr>
      </w:pPr>
      <w:r w:rsidRPr="00847A6E">
        <w:rPr>
          <w:rFonts w:cs="Arial"/>
          <w:szCs w:val="20"/>
        </w:rPr>
        <w:t>L’appareil de mesure que vous venez de réaliser est difficilement transportable. Vous allez devoir le faire évoluer pour qu’il soit facilement mobile et permettant de donner une indication qualitative du bon éclairement ou non du local.</w:t>
      </w:r>
      <w:r w:rsidR="00A712F8">
        <w:rPr>
          <w:rFonts w:cs="Arial"/>
          <w:szCs w:val="20"/>
        </w:rPr>
        <w:t xml:space="preserve"> </w:t>
      </w:r>
      <w:r w:rsidRPr="00847A6E">
        <w:rPr>
          <w:rFonts w:cs="Arial"/>
          <w:szCs w:val="20"/>
        </w:rPr>
        <w:t>Réalise</w:t>
      </w:r>
      <w:r w:rsidR="00A712F8">
        <w:rPr>
          <w:rFonts w:cs="Arial"/>
          <w:szCs w:val="20"/>
        </w:rPr>
        <w:t>r</w:t>
      </w:r>
      <w:r w:rsidRPr="00847A6E">
        <w:rPr>
          <w:rFonts w:cs="Arial"/>
          <w:szCs w:val="20"/>
        </w:rPr>
        <w:t xml:space="preserve"> le montage suivant : </w:t>
      </w:r>
    </w:p>
    <w:p w:rsidR="00ED40EE" w:rsidRPr="00847A6E" w:rsidRDefault="00ED40EE" w:rsidP="00ED40EE">
      <w:pPr>
        <w:spacing w:line="360" w:lineRule="auto"/>
        <w:jc w:val="center"/>
        <w:rPr>
          <w:rFonts w:cs="Arial"/>
          <w:szCs w:val="20"/>
        </w:rPr>
      </w:pPr>
      <w:r w:rsidRPr="00847A6E">
        <w:rPr>
          <w:rFonts w:cs="Arial"/>
          <w:noProof/>
          <w:szCs w:val="20"/>
          <w:lang w:eastAsia="fr-FR"/>
        </w:rPr>
        <w:drawing>
          <wp:inline distT="0" distB="0" distL="0" distR="0">
            <wp:extent cx="4446270" cy="3886074"/>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0665" cy="3959836"/>
                    </a:xfrm>
                    <a:prstGeom prst="rect">
                      <a:avLst/>
                    </a:prstGeom>
                  </pic:spPr>
                </pic:pic>
              </a:graphicData>
            </a:graphic>
          </wp:inline>
        </w:drawing>
      </w:r>
    </w:p>
    <w:p w:rsidR="00ED40EE" w:rsidRPr="00847A6E" w:rsidRDefault="00ED40EE" w:rsidP="00ED40EE">
      <w:pPr>
        <w:pBdr>
          <w:top w:val="single" w:sz="4" w:space="1" w:color="auto"/>
          <w:left w:val="single" w:sz="4" w:space="4" w:color="auto"/>
          <w:bottom w:val="single" w:sz="4" w:space="1" w:color="auto"/>
          <w:right w:val="single" w:sz="4" w:space="4" w:color="auto"/>
        </w:pBdr>
        <w:spacing w:line="360" w:lineRule="auto"/>
        <w:rPr>
          <w:rFonts w:cs="Arial"/>
          <w:b/>
          <w:bCs/>
          <w:i/>
          <w:iCs/>
          <w:szCs w:val="20"/>
        </w:rPr>
      </w:pPr>
      <w:r w:rsidRPr="00847A6E">
        <w:rPr>
          <w:rFonts w:cs="Arial"/>
          <w:b/>
          <w:bCs/>
          <w:i/>
          <w:iCs/>
          <w:szCs w:val="20"/>
        </w:rPr>
        <w:t>Appel n°4 : Faites vérifier le montage</w:t>
      </w:r>
    </w:p>
    <w:p w:rsidR="00ED40EE" w:rsidRP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 xml:space="preserve">A l’aide du logiciel </w:t>
      </w:r>
      <w:proofErr w:type="spellStart"/>
      <w:r w:rsidRPr="00847A6E">
        <w:rPr>
          <w:rFonts w:ascii="Arial" w:hAnsi="Arial" w:cs="Arial"/>
          <w:sz w:val="20"/>
          <w:szCs w:val="20"/>
        </w:rPr>
        <w:t>Mblock</w:t>
      </w:r>
      <w:proofErr w:type="spellEnd"/>
      <w:r w:rsidRPr="00847A6E">
        <w:rPr>
          <w:rFonts w:ascii="Arial" w:hAnsi="Arial" w:cs="Arial"/>
          <w:sz w:val="20"/>
          <w:szCs w:val="20"/>
        </w:rPr>
        <w:t>, proposez un programme qui permettrait d’indiquer si un local est correctement éclairé. Pour ce faire, la LED RVB devra prendre une couleur (celle du fichier « Eclairement ») en fonction de l’éclairement.</w:t>
      </w:r>
    </w:p>
    <w:p w:rsidR="00ED40EE" w:rsidRPr="00847A6E" w:rsidRDefault="00ED40EE" w:rsidP="00ED40EE">
      <w:pPr>
        <w:spacing w:line="360" w:lineRule="auto"/>
        <w:rPr>
          <w:rFonts w:cs="Arial"/>
          <w:szCs w:val="20"/>
        </w:rPr>
      </w:pPr>
      <w:r w:rsidRPr="00847A6E">
        <w:rPr>
          <w:rFonts w:cs="Arial"/>
          <w:szCs w:val="20"/>
        </w:rPr>
        <w:t>A titre indicatif, vous pourrez utiliser les blocs suivants, ou d’autres, à répliquer si nécessaire :</w:t>
      </w:r>
    </w:p>
    <w:p w:rsidR="00ED40EE" w:rsidRPr="00847A6E" w:rsidRDefault="00ED40EE" w:rsidP="00ED40EE">
      <w:pPr>
        <w:spacing w:line="360" w:lineRule="auto"/>
        <w:jc w:val="center"/>
        <w:rPr>
          <w:rFonts w:cs="Arial"/>
          <w:b/>
          <w:bCs/>
          <w:szCs w:val="20"/>
        </w:rPr>
      </w:pPr>
      <w:r w:rsidRPr="00847A6E">
        <w:rPr>
          <w:rFonts w:cs="Arial"/>
          <w:noProof/>
          <w:szCs w:val="20"/>
          <w:lang w:eastAsia="fr-FR"/>
        </w:rPr>
        <w:drawing>
          <wp:inline distT="0" distB="0" distL="0" distR="0">
            <wp:extent cx="3028950" cy="358852"/>
            <wp:effectExtent l="0" t="0" r="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2568" cy="365204"/>
                    </a:xfrm>
                    <a:prstGeom prst="rect">
                      <a:avLst/>
                    </a:prstGeom>
                  </pic:spPr>
                </pic:pic>
              </a:graphicData>
            </a:graphic>
          </wp:inline>
        </w:drawing>
      </w:r>
    </w:p>
    <w:p w:rsidR="00ED40EE" w:rsidRPr="00847A6E" w:rsidRDefault="00ED40EE" w:rsidP="00ED40EE">
      <w:pPr>
        <w:spacing w:line="360" w:lineRule="auto"/>
        <w:jc w:val="center"/>
        <w:rPr>
          <w:rFonts w:cs="Arial"/>
          <w:b/>
          <w:bCs/>
          <w:szCs w:val="20"/>
        </w:rPr>
      </w:pPr>
      <w:r w:rsidRPr="00847A6E">
        <w:rPr>
          <w:rFonts w:cs="Arial"/>
          <w:b/>
          <w:bCs/>
          <w:noProof/>
          <w:szCs w:val="20"/>
          <w:lang w:eastAsia="fr-FR"/>
        </w:rPr>
        <w:drawing>
          <wp:inline distT="0" distB="0" distL="0" distR="0">
            <wp:extent cx="4133850" cy="46617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4440" cy="485409"/>
                    </a:xfrm>
                    <a:prstGeom prst="rect">
                      <a:avLst/>
                    </a:prstGeom>
                  </pic:spPr>
                </pic:pic>
              </a:graphicData>
            </a:graphic>
          </wp:inline>
        </w:drawing>
      </w:r>
    </w:p>
    <w:p w:rsidR="00ED40EE" w:rsidRPr="00847A6E" w:rsidRDefault="00A712F8" w:rsidP="00ED40EE">
      <w:pPr>
        <w:spacing w:line="360" w:lineRule="auto"/>
        <w:jc w:val="center"/>
        <w:rPr>
          <w:rFonts w:cs="Arial"/>
          <w:b/>
          <w:bCs/>
          <w:szCs w:val="20"/>
        </w:rPr>
      </w:pPr>
      <w:r w:rsidRPr="00847A6E">
        <w:rPr>
          <w:rFonts w:cs="Arial"/>
          <w:b/>
          <w:bCs/>
          <w:noProof/>
          <w:szCs w:val="20"/>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1104265</wp:posOffset>
                </wp:positionV>
                <wp:extent cx="5410200" cy="10287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44FFAC" id="Rectangle 9" o:spid="_x0000_s1026" style="position:absolute;margin-left:-7.85pt;margin-top:86.95pt;width:42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" filled="f" strokecolor="#1f4d78 [1604]" strokeweight="1pt">
                <v:path arrowok="t"/>
              </v:rect>
            </w:pict>
          </mc:Fallback>
        </mc:AlternateContent>
      </w:r>
      <w:r w:rsidR="00ED40EE" w:rsidRPr="00847A6E">
        <w:rPr>
          <w:rFonts w:cs="Arial"/>
          <w:b/>
          <w:bCs/>
          <w:noProof/>
          <w:szCs w:val="20"/>
          <w:lang w:eastAsia="fr-FR"/>
        </w:rPr>
        <w:drawing>
          <wp:inline distT="0" distB="0" distL="0" distR="0">
            <wp:extent cx="2000250" cy="735806"/>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0216" cy="743151"/>
                    </a:xfrm>
                    <a:prstGeom prst="rect">
                      <a:avLst/>
                    </a:prstGeom>
                  </pic:spPr>
                </pic:pic>
              </a:graphicData>
            </a:graphic>
          </wp:inline>
        </w:drawing>
      </w:r>
      <w:r w:rsidR="00ED40EE" w:rsidRPr="00847A6E">
        <w:rPr>
          <w:rFonts w:cs="Arial"/>
          <w:b/>
          <w:bCs/>
          <w:noProof/>
          <w:szCs w:val="20"/>
          <w:lang w:eastAsia="fr-FR"/>
        </w:rPr>
        <w:drawing>
          <wp:inline distT="0" distB="0" distL="0" distR="0">
            <wp:extent cx="1247775" cy="969146"/>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1967" cy="980169"/>
                    </a:xfrm>
                    <a:prstGeom prst="rect">
                      <a:avLst/>
                    </a:prstGeom>
                  </pic:spPr>
                </pic:pic>
              </a:graphicData>
            </a:graphic>
          </wp:inline>
        </w:drawing>
      </w:r>
    </w:p>
    <w:p w:rsidR="00ED40EE" w:rsidRPr="00847A6E" w:rsidRDefault="00ED40EE" w:rsidP="00ED40EE">
      <w:pPr>
        <w:spacing w:line="360" w:lineRule="auto"/>
        <w:rPr>
          <w:rFonts w:cs="Arial"/>
          <w:szCs w:val="20"/>
        </w:rPr>
      </w:pPr>
      <w:r w:rsidRPr="00847A6E">
        <w:rPr>
          <w:rFonts w:cs="Arial"/>
          <w:b/>
          <w:bCs/>
          <w:i/>
          <w:iCs/>
          <w:szCs w:val="20"/>
        </w:rPr>
        <w:t>Appel n°5 :</w:t>
      </w:r>
      <w:r w:rsidRPr="00847A6E">
        <w:rPr>
          <w:rFonts w:cs="Arial"/>
          <w:b/>
          <w:bCs/>
          <w:i/>
          <w:iCs/>
          <w:szCs w:val="20"/>
        </w:rPr>
        <w:tab/>
        <w:t xml:space="preserve"> -Testez votre programme devant le professeur ;</w:t>
      </w:r>
      <w:r w:rsidRPr="00847A6E">
        <w:rPr>
          <w:rFonts w:cs="Arial"/>
          <w:b/>
          <w:bCs/>
          <w:i/>
          <w:iCs/>
          <w:szCs w:val="20"/>
        </w:rPr>
        <w:tab/>
      </w:r>
    </w:p>
    <w:p w:rsidR="00ED40EE" w:rsidRPr="00847A6E" w:rsidRDefault="00ED40EE" w:rsidP="00ED40EE">
      <w:pPr>
        <w:pStyle w:val="Paragraphedeliste"/>
        <w:spacing w:line="360" w:lineRule="auto"/>
        <w:rPr>
          <w:rFonts w:ascii="Arial" w:hAnsi="Arial" w:cs="Arial"/>
          <w:b/>
          <w:bCs/>
          <w:i/>
          <w:iCs/>
          <w:sz w:val="20"/>
          <w:szCs w:val="20"/>
        </w:rPr>
      </w:pPr>
      <w:r w:rsidRPr="00847A6E">
        <w:rPr>
          <w:rFonts w:ascii="Arial" w:hAnsi="Arial" w:cs="Arial"/>
          <w:b/>
          <w:bCs/>
          <w:i/>
          <w:iCs/>
          <w:sz w:val="20"/>
          <w:szCs w:val="20"/>
        </w:rPr>
        <w:tab/>
        <w:t xml:space="preserve">- </w:t>
      </w:r>
      <w:proofErr w:type="spellStart"/>
      <w:r w:rsidRPr="00847A6E">
        <w:rPr>
          <w:rFonts w:ascii="Arial" w:hAnsi="Arial" w:cs="Arial"/>
          <w:b/>
          <w:bCs/>
          <w:i/>
          <w:iCs/>
          <w:sz w:val="20"/>
          <w:szCs w:val="20"/>
        </w:rPr>
        <w:t>Téléversez</w:t>
      </w:r>
      <w:proofErr w:type="spellEnd"/>
      <w:r w:rsidRPr="00847A6E">
        <w:rPr>
          <w:rFonts w:ascii="Arial" w:hAnsi="Arial" w:cs="Arial"/>
          <w:b/>
          <w:bCs/>
          <w:i/>
          <w:iCs/>
          <w:sz w:val="20"/>
          <w:szCs w:val="20"/>
        </w:rPr>
        <w:t xml:space="preserve"> le programme (insérez le bloc </w:t>
      </w:r>
      <w:r w:rsidRPr="00847A6E">
        <w:rPr>
          <w:rFonts w:ascii="Arial" w:hAnsi="Arial" w:cs="Arial"/>
          <w:noProof/>
          <w:sz w:val="20"/>
          <w:szCs w:val="20"/>
          <w:lang w:eastAsia="fr-FR"/>
        </w:rPr>
        <w:drawing>
          <wp:inline distT="0" distB="0" distL="0" distR="0">
            <wp:extent cx="1346532" cy="278130"/>
            <wp:effectExtent l="0" t="0" r="635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97293" cy="288615"/>
                    </a:xfrm>
                    <a:prstGeom prst="rect">
                      <a:avLst/>
                    </a:prstGeom>
                  </pic:spPr>
                </pic:pic>
              </a:graphicData>
            </a:graphic>
          </wp:inline>
        </w:drawing>
      </w:r>
      <w:r w:rsidRPr="00847A6E">
        <w:rPr>
          <w:rFonts w:ascii="Arial" w:hAnsi="Arial" w:cs="Arial"/>
          <w:b/>
          <w:bCs/>
          <w:i/>
          <w:iCs/>
          <w:sz w:val="20"/>
          <w:szCs w:val="20"/>
        </w:rPr>
        <w:t>)</w:t>
      </w:r>
    </w:p>
    <w:p w:rsidR="00ED40EE" w:rsidRPr="00847A6E" w:rsidRDefault="00ED40EE" w:rsidP="00ED40EE">
      <w:pPr>
        <w:spacing w:line="360" w:lineRule="auto"/>
        <w:rPr>
          <w:rFonts w:cs="Arial"/>
          <w:b/>
          <w:bCs/>
          <w:i/>
          <w:iCs/>
          <w:szCs w:val="20"/>
        </w:rPr>
      </w:pPr>
    </w:p>
    <w:p w:rsidR="00ED40EE" w:rsidRPr="00847A6E" w:rsidRDefault="00ED40EE" w:rsidP="00847A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center"/>
        <w:rPr>
          <w:rFonts w:ascii="Arial Narrow" w:hAnsi="Arial Narrow"/>
          <w:b/>
          <w:bCs/>
          <w:sz w:val="24"/>
          <w:szCs w:val="24"/>
        </w:rPr>
      </w:pPr>
      <w:r w:rsidRPr="00847A6E">
        <w:rPr>
          <w:rFonts w:ascii="Arial Narrow" w:hAnsi="Arial Narrow"/>
          <w:b/>
          <w:bCs/>
          <w:sz w:val="24"/>
          <w:szCs w:val="24"/>
        </w:rPr>
        <w:t>PARTIE IV :  DIAGNOSTIC</w:t>
      </w:r>
    </w:p>
    <w:p w:rsidR="00ED40EE" w:rsidRPr="00847A6E" w:rsidRDefault="00ED40EE" w:rsidP="00ED40EE">
      <w:pPr>
        <w:spacing w:line="360" w:lineRule="auto"/>
        <w:rPr>
          <w:rFonts w:cs="Arial"/>
          <w:szCs w:val="20"/>
        </w:rPr>
      </w:pPr>
      <w:r w:rsidRPr="00847A6E">
        <w:rPr>
          <w:rFonts w:cs="Arial"/>
          <w:szCs w:val="20"/>
        </w:rPr>
        <w:t>Vous allez parcourir le bâtiment que vous avez en responsabilité. A chaque local, vous allez relever la couleur de la LED et indiquer si l’éclairage est suffisant.</w:t>
      </w:r>
    </w:p>
    <w:tbl>
      <w:tblPr>
        <w:tblStyle w:val="Grilledutableau"/>
        <w:tblW w:w="0" w:type="auto"/>
        <w:tblLook w:val="04A0" w:firstRow="1" w:lastRow="0" w:firstColumn="1" w:lastColumn="0" w:noHBand="0" w:noVBand="1"/>
      </w:tblPr>
      <w:tblGrid>
        <w:gridCol w:w="4531"/>
        <w:gridCol w:w="4531"/>
      </w:tblGrid>
      <w:tr w:rsidR="00ED40EE" w:rsidRPr="00847A6E" w:rsidTr="00342E7A">
        <w:tc>
          <w:tcPr>
            <w:tcW w:w="9062" w:type="dxa"/>
            <w:gridSpan w:val="2"/>
          </w:tcPr>
          <w:p w:rsidR="00ED40EE" w:rsidRPr="00847A6E" w:rsidRDefault="00ED40EE" w:rsidP="00342E7A">
            <w:pPr>
              <w:spacing w:line="360" w:lineRule="auto"/>
              <w:jc w:val="center"/>
              <w:rPr>
                <w:rFonts w:ascii="Arial" w:hAnsi="Arial" w:cs="Arial"/>
                <w:b/>
                <w:bCs/>
                <w:sz w:val="20"/>
                <w:szCs w:val="20"/>
              </w:rPr>
            </w:pPr>
            <w:r w:rsidRPr="00847A6E">
              <w:rPr>
                <w:rFonts w:ascii="Arial" w:hAnsi="Arial" w:cs="Arial"/>
                <w:b/>
                <w:bCs/>
                <w:sz w:val="20"/>
                <w:szCs w:val="20"/>
              </w:rPr>
              <w:t>Bâtiment</w:t>
            </w:r>
          </w:p>
        </w:tc>
      </w:tr>
      <w:tr w:rsidR="00ED40EE" w:rsidRPr="00847A6E" w:rsidTr="00342E7A">
        <w:tc>
          <w:tcPr>
            <w:tcW w:w="4531" w:type="dxa"/>
          </w:tcPr>
          <w:p w:rsidR="00ED40EE" w:rsidRPr="00847A6E" w:rsidRDefault="00ED40EE" w:rsidP="00342E7A">
            <w:pPr>
              <w:spacing w:line="360" w:lineRule="auto"/>
              <w:jc w:val="center"/>
              <w:rPr>
                <w:rFonts w:ascii="Arial" w:hAnsi="Arial" w:cs="Arial"/>
                <w:b/>
                <w:bCs/>
                <w:sz w:val="20"/>
                <w:szCs w:val="20"/>
              </w:rPr>
            </w:pPr>
            <w:r w:rsidRPr="00847A6E">
              <w:rPr>
                <w:rFonts w:ascii="Arial" w:hAnsi="Arial" w:cs="Arial"/>
                <w:b/>
                <w:bCs/>
                <w:sz w:val="20"/>
                <w:szCs w:val="20"/>
              </w:rPr>
              <w:t>Local</w:t>
            </w:r>
          </w:p>
        </w:tc>
        <w:tc>
          <w:tcPr>
            <w:tcW w:w="4531" w:type="dxa"/>
          </w:tcPr>
          <w:p w:rsidR="00ED40EE" w:rsidRPr="00847A6E" w:rsidRDefault="00ED40EE" w:rsidP="00342E7A">
            <w:pPr>
              <w:spacing w:line="360" w:lineRule="auto"/>
              <w:jc w:val="center"/>
              <w:rPr>
                <w:rFonts w:ascii="Arial" w:hAnsi="Arial" w:cs="Arial"/>
                <w:b/>
                <w:bCs/>
                <w:sz w:val="20"/>
                <w:szCs w:val="20"/>
              </w:rPr>
            </w:pPr>
            <w:r w:rsidRPr="00847A6E">
              <w:rPr>
                <w:rFonts w:ascii="Arial" w:hAnsi="Arial" w:cs="Arial"/>
                <w:b/>
                <w:bCs/>
                <w:sz w:val="20"/>
                <w:szCs w:val="20"/>
              </w:rPr>
              <w:t xml:space="preserve">Diagnostic </w:t>
            </w:r>
          </w:p>
        </w:tc>
      </w:tr>
      <w:tr w:rsidR="00ED40EE" w:rsidRPr="00847A6E" w:rsidTr="00342E7A">
        <w:tc>
          <w:tcPr>
            <w:tcW w:w="4531" w:type="dxa"/>
          </w:tcPr>
          <w:p w:rsidR="00ED40EE" w:rsidRPr="00847A6E" w:rsidRDefault="00ED40EE" w:rsidP="00342E7A">
            <w:pPr>
              <w:spacing w:line="360" w:lineRule="auto"/>
              <w:jc w:val="center"/>
              <w:rPr>
                <w:rFonts w:ascii="Arial" w:hAnsi="Arial" w:cs="Arial"/>
                <w:b/>
                <w:bCs/>
                <w:sz w:val="20"/>
                <w:szCs w:val="20"/>
              </w:rPr>
            </w:pPr>
          </w:p>
        </w:tc>
        <w:tc>
          <w:tcPr>
            <w:tcW w:w="4531" w:type="dxa"/>
          </w:tcPr>
          <w:p w:rsidR="00ED40EE" w:rsidRPr="00847A6E" w:rsidRDefault="00ED40EE" w:rsidP="00342E7A">
            <w:pPr>
              <w:spacing w:line="360" w:lineRule="auto"/>
              <w:jc w:val="center"/>
              <w:rPr>
                <w:rFonts w:ascii="Arial" w:hAnsi="Arial" w:cs="Arial"/>
                <w:b/>
                <w:bCs/>
                <w:sz w:val="20"/>
                <w:szCs w:val="20"/>
              </w:rPr>
            </w:pPr>
          </w:p>
        </w:tc>
      </w:tr>
      <w:tr w:rsidR="00ED40EE" w:rsidRPr="00847A6E" w:rsidTr="00342E7A">
        <w:tc>
          <w:tcPr>
            <w:tcW w:w="4531" w:type="dxa"/>
          </w:tcPr>
          <w:p w:rsidR="00ED40EE" w:rsidRPr="00847A6E" w:rsidRDefault="00ED40EE" w:rsidP="00342E7A">
            <w:pPr>
              <w:spacing w:line="360" w:lineRule="auto"/>
              <w:jc w:val="center"/>
              <w:rPr>
                <w:rFonts w:ascii="Arial" w:hAnsi="Arial" w:cs="Arial"/>
                <w:b/>
                <w:bCs/>
                <w:sz w:val="20"/>
                <w:szCs w:val="20"/>
              </w:rPr>
            </w:pPr>
          </w:p>
        </w:tc>
        <w:tc>
          <w:tcPr>
            <w:tcW w:w="4531" w:type="dxa"/>
          </w:tcPr>
          <w:p w:rsidR="00ED40EE" w:rsidRPr="00847A6E" w:rsidRDefault="00ED40EE" w:rsidP="00342E7A">
            <w:pPr>
              <w:spacing w:line="360" w:lineRule="auto"/>
              <w:jc w:val="center"/>
              <w:rPr>
                <w:rFonts w:ascii="Arial" w:hAnsi="Arial" w:cs="Arial"/>
                <w:b/>
                <w:bCs/>
                <w:sz w:val="20"/>
                <w:szCs w:val="20"/>
              </w:rPr>
            </w:pPr>
          </w:p>
        </w:tc>
      </w:tr>
      <w:tr w:rsidR="00ED40EE" w:rsidRPr="00847A6E" w:rsidTr="00342E7A">
        <w:tc>
          <w:tcPr>
            <w:tcW w:w="4531" w:type="dxa"/>
          </w:tcPr>
          <w:p w:rsidR="00ED40EE" w:rsidRPr="00847A6E" w:rsidRDefault="00ED40EE" w:rsidP="00342E7A">
            <w:pPr>
              <w:spacing w:line="360" w:lineRule="auto"/>
              <w:jc w:val="center"/>
              <w:rPr>
                <w:rFonts w:ascii="Arial" w:hAnsi="Arial" w:cs="Arial"/>
                <w:b/>
                <w:bCs/>
                <w:sz w:val="20"/>
                <w:szCs w:val="20"/>
              </w:rPr>
            </w:pPr>
          </w:p>
        </w:tc>
        <w:tc>
          <w:tcPr>
            <w:tcW w:w="4531" w:type="dxa"/>
          </w:tcPr>
          <w:p w:rsidR="00ED40EE" w:rsidRPr="00847A6E" w:rsidRDefault="00ED40EE" w:rsidP="00342E7A">
            <w:pPr>
              <w:spacing w:line="360" w:lineRule="auto"/>
              <w:jc w:val="center"/>
              <w:rPr>
                <w:rFonts w:ascii="Arial" w:hAnsi="Arial" w:cs="Arial"/>
                <w:b/>
                <w:bCs/>
                <w:sz w:val="20"/>
                <w:szCs w:val="20"/>
              </w:rPr>
            </w:pPr>
          </w:p>
        </w:tc>
      </w:tr>
      <w:tr w:rsidR="00ED40EE" w:rsidRPr="00847A6E" w:rsidTr="00342E7A">
        <w:tc>
          <w:tcPr>
            <w:tcW w:w="4531" w:type="dxa"/>
          </w:tcPr>
          <w:p w:rsidR="00ED40EE" w:rsidRPr="00847A6E" w:rsidRDefault="00ED40EE" w:rsidP="00342E7A">
            <w:pPr>
              <w:spacing w:line="360" w:lineRule="auto"/>
              <w:jc w:val="center"/>
              <w:rPr>
                <w:rFonts w:ascii="Arial" w:hAnsi="Arial" w:cs="Arial"/>
                <w:b/>
                <w:bCs/>
                <w:sz w:val="20"/>
                <w:szCs w:val="20"/>
              </w:rPr>
            </w:pPr>
          </w:p>
        </w:tc>
        <w:tc>
          <w:tcPr>
            <w:tcW w:w="4531" w:type="dxa"/>
          </w:tcPr>
          <w:p w:rsidR="00ED40EE" w:rsidRPr="00847A6E" w:rsidRDefault="00ED40EE" w:rsidP="00342E7A">
            <w:pPr>
              <w:spacing w:line="360" w:lineRule="auto"/>
              <w:jc w:val="center"/>
              <w:rPr>
                <w:rFonts w:ascii="Arial" w:hAnsi="Arial" w:cs="Arial"/>
                <w:b/>
                <w:bCs/>
                <w:sz w:val="20"/>
                <w:szCs w:val="20"/>
              </w:rPr>
            </w:pPr>
          </w:p>
        </w:tc>
      </w:tr>
      <w:tr w:rsidR="00ED40EE" w:rsidRPr="00847A6E" w:rsidTr="00342E7A">
        <w:tc>
          <w:tcPr>
            <w:tcW w:w="4531" w:type="dxa"/>
          </w:tcPr>
          <w:p w:rsidR="00ED40EE" w:rsidRPr="00847A6E" w:rsidRDefault="00ED40EE" w:rsidP="00342E7A">
            <w:pPr>
              <w:spacing w:line="360" w:lineRule="auto"/>
              <w:jc w:val="center"/>
              <w:rPr>
                <w:rFonts w:ascii="Arial" w:hAnsi="Arial" w:cs="Arial"/>
                <w:b/>
                <w:bCs/>
                <w:sz w:val="20"/>
                <w:szCs w:val="20"/>
              </w:rPr>
            </w:pPr>
          </w:p>
        </w:tc>
        <w:tc>
          <w:tcPr>
            <w:tcW w:w="4531" w:type="dxa"/>
          </w:tcPr>
          <w:p w:rsidR="00ED40EE" w:rsidRPr="00847A6E" w:rsidRDefault="00ED40EE" w:rsidP="00342E7A">
            <w:pPr>
              <w:spacing w:line="360" w:lineRule="auto"/>
              <w:jc w:val="center"/>
              <w:rPr>
                <w:rFonts w:ascii="Arial" w:hAnsi="Arial" w:cs="Arial"/>
                <w:b/>
                <w:bCs/>
                <w:sz w:val="20"/>
                <w:szCs w:val="20"/>
              </w:rPr>
            </w:pPr>
          </w:p>
        </w:tc>
      </w:tr>
    </w:tbl>
    <w:p w:rsidR="00ED40EE" w:rsidRPr="00847A6E" w:rsidRDefault="00ED40EE" w:rsidP="00ED40EE">
      <w:pPr>
        <w:shd w:val="clear" w:color="auto" w:fill="FFFFFF" w:themeFill="background1"/>
        <w:spacing w:line="360" w:lineRule="auto"/>
        <w:rPr>
          <w:rFonts w:cs="Arial"/>
          <w:b/>
          <w:bCs/>
          <w:szCs w:val="20"/>
        </w:rPr>
      </w:pPr>
    </w:p>
    <w:p w:rsidR="00ED40EE" w:rsidRPr="00847A6E" w:rsidRDefault="00ED40EE" w:rsidP="00847A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center"/>
        <w:rPr>
          <w:rFonts w:ascii="Arial Narrow" w:hAnsi="Arial Narrow"/>
          <w:b/>
          <w:bCs/>
          <w:sz w:val="24"/>
          <w:szCs w:val="24"/>
        </w:rPr>
      </w:pPr>
      <w:r w:rsidRPr="00847A6E">
        <w:rPr>
          <w:rFonts w:ascii="Arial Narrow" w:hAnsi="Arial Narrow"/>
          <w:b/>
          <w:bCs/>
          <w:sz w:val="24"/>
          <w:szCs w:val="24"/>
        </w:rPr>
        <w:t>PARTIE V : PRESENTATION</w:t>
      </w:r>
    </w:p>
    <w:p w:rsidR="00ED40EE" w:rsidRPr="00847A6E" w:rsidRDefault="00ED40EE" w:rsidP="00ED40EE">
      <w:pPr>
        <w:spacing w:line="360" w:lineRule="auto"/>
        <w:rPr>
          <w:rFonts w:cs="Arial"/>
          <w:szCs w:val="20"/>
        </w:rPr>
      </w:pPr>
      <w:r w:rsidRPr="00847A6E">
        <w:rPr>
          <w:rFonts w:cs="Arial"/>
          <w:szCs w:val="20"/>
        </w:rPr>
        <w:t>Vous devez réaliser un compte rendu sous la forme d’une vidéo de 3 minutes maximum. Dans cette vidéo devront être présentés :</w:t>
      </w:r>
    </w:p>
    <w:p w:rsidR="00ED40EE" w:rsidRP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Objectifs ;</w:t>
      </w:r>
    </w:p>
    <w:p w:rsidR="00ED40EE" w:rsidRP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Les normes d’éclairement à respecter ;</w:t>
      </w:r>
    </w:p>
    <w:p w:rsidR="00ED40EE" w:rsidRP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La démarche employée ;</w:t>
      </w:r>
    </w:p>
    <w:p w:rsidR="00ED40EE" w:rsidRPr="00847A6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Les outils utilisés ;</w:t>
      </w:r>
    </w:p>
    <w:p w:rsidR="00ED40EE" w:rsidRDefault="00ED40EE" w:rsidP="00ED40EE">
      <w:pPr>
        <w:pStyle w:val="Paragraphedeliste"/>
        <w:numPr>
          <w:ilvl w:val="0"/>
          <w:numId w:val="2"/>
        </w:numPr>
        <w:spacing w:line="360" w:lineRule="auto"/>
        <w:rPr>
          <w:rFonts w:ascii="Arial" w:hAnsi="Arial" w:cs="Arial"/>
          <w:sz w:val="20"/>
          <w:szCs w:val="20"/>
        </w:rPr>
      </w:pPr>
      <w:r w:rsidRPr="00847A6E">
        <w:rPr>
          <w:rFonts w:ascii="Arial" w:hAnsi="Arial" w:cs="Arial"/>
          <w:sz w:val="20"/>
          <w:szCs w:val="20"/>
        </w:rPr>
        <w:t>Les résultats.</w:t>
      </w:r>
    </w:p>
    <w:p w:rsidR="00A712F8" w:rsidRDefault="00A712F8" w:rsidP="00A712F8">
      <w:pPr>
        <w:spacing w:line="360" w:lineRule="auto"/>
        <w:rPr>
          <w:rFonts w:cs="Arial"/>
          <w:szCs w:val="20"/>
        </w:rPr>
      </w:pPr>
    </w:p>
    <w:p w:rsidR="00A712F8" w:rsidRDefault="00A712F8" w:rsidP="00A712F8">
      <w:pPr>
        <w:spacing w:line="360" w:lineRule="auto"/>
        <w:rPr>
          <w:rFonts w:cs="Arial"/>
          <w:szCs w:val="20"/>
        </w:rPr>
      </w:pPr>
    </w:p>
    <w:p w:rsidR="00A712F8" w:rsidRDefault="00A712F8" w:rsidP="00A712F8">
      <w:pPr>
        <w:spacing w:line="360" w:lineRule="auto"/>
        <w:rPr>
          <w:rFonts w:cs="Arial"/>
          <w:szCs w:val="20"/>
        </w:rPr>
      </w:pPr>
    </w:p>
    <w:p w:rsidR="00A712F8" w:rsidRDefault="00A712F8" w:rsidP="00A712F8">
      <w:pPr>
        <w:spacing w:line="360" w:lineRule="auto"/>
        <w:rPr>
          <w:rFonts w:cs="Arial"/>
          <w:szCs w:val="20"/>
        </w:rPr>
      </w:pPr>
    </w:p>
    <w:p w:rsidR="00A712F8" w:rsidRDefault="00A712F8" w:rsidP="00A712F8">
      <w:pPr>
        <w:spacing w:line="360" w:lineRule="auto"/>
        <w:rPr>
          <w:rFonts w:cs="Arial"/>
          <w:szCs w:val="20"/>
        </w:rPr>
      </w:pPr>
    </w:p>
    <w:p w:rsidR="00A712F8" w:rsidRDefault="00A712F8" w:rsidP="00A712F8">
      <w:pPr>
        <w:spacing w:line="360" w:lineRule="auto"/>
        <w:rPr>
          <w:rFonts w:cs="Arial"/>
          <w:szCs w:val="20"/>
        </w:rPr>
      </w:pPr>
    </w:p>
    <w:p w:rsidR="00A712F8" w:rsidRPr="00A712F8" w:rsidRDefault="00A712F8" w:rsidP="00A712F8">
      <w:pPr>
        <w:spacing w:line="360" w:lineRule="auto"/>
        <w:rPr>
          <w:rFonts w:cs="Arial"/>
          <w:szCs w:val="20"/>
        </w:rPr>
      </w:pPr>
    </w:p>
    <w:p w:rsidR="00ED40EE" w:rsidRPr="00847A6E" w:rsidRDefault="00ED40EE" w:rsidP="00ED40EE">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center"/>
        <w:rPr>
          <w:rFonts w:ascii="Arial" w:hAnsi="Arial" w:cs="Arial"/>
          <w:b/>
          <w:bCs/>
          <w:sz w:val="20"/>
          <w:szCs w:val="20"/>
        </w:rPr>
      </w:pPr>
      <w:r w:rsidRPr="00847A6E">
        <w:rPr>
          <w:rFonts w:ascii="Arial" w:hAnsi="Arial" w:cs="Arial"/>
          <w:b/>
          <w:bCs/>
          <w:sz w:val="20"/>
          <w:szCs w:val="20"/>
        </w:rPr>
        <w:lastRenderedPageBreak/>
        <w:t>ANNEXE</w:t>
      </w:r>
    </w:p>
    <w:p w:rsidR="00ED40EE" w:rsidRPr="00847A6E" w:rsidRDefault="00ED40EE" w:rsidP="00ED40EE">
      <w:pPr>
        <w:pStyle w:val="Paragraphedeliste"/>
        <w:spacing w:line="360" w:lineRule="auto"/>
        <w:ind w:left="0"/>
        <w:rPr>
          <w:rFonts w:ascii="Arial" w:hAnsi="Arial" w:cs="Arial"/>
          <w:b/>
          <w:bCs/>
          <w:i/>
          <w:iCs/>
          <w:sz w:val="20"/>
          <w:szCs w:val="20"/>
          <w:u w:val="single"/>
        </w:rPr>
      </w:pPr>
    </w:p>
    <w:p w:rsidR="00ED40EE" w:rsidRPr="00847A6E" w:rsidRDefault="00ED40EE" w:rsidP="00ED40EE">
      <w:pPr>
        <w:pStyle w:val="Paragraphedeliste"/>
        <w:spacing w:line="360" w:lineRule="auto"/>
        <w:ind w:left="0"/>
        <w:rPr>
          <w:rFonts w:ascii="Arial" w:hAnsi="Arial" w:cs="Arial"/>
          <w:b/>
          <w:bCs/>
          <w:i/>
          <w:iCs/>
          <w:sz w:val="20"/>
          <w:szCs w:val="20"/>
          <w:u w:val="single"/>
        </w:rPr>
      </w:pPr>
      <w:r w:rsidRPr="00847A6E">
        <w:rPr>
          <w:rFonts w:ascii="Arial" w:hAnsi="Arial" w:cs="Arial"/>
          <w:b/>
          <w:bCs/>
          <w:i/>
          <w:iCs/>
          <w:sz w:val="20"/>
          <w:szCs w:val="20"/>
          <w:u w:val="single"/>
        </w:rPr>
        <w:t xml:space="preserve">Document 1 : </w:t>
      </w:r>
    </w:p>
    <w:p w:rsidR="00ED40EE" w:rsidRPr="00847A6E" w:rsidRDefault="00ED40EE" w:rsidP="00ED40EE">
      <w:pPr>
        <w:pStyle w:val="Paragraphedeliste"/>
        <w:spacing w:line="360" w:lineRule="auto"/>
        <w:ind w:hanging="720"/>
        <w:rPr>
          <w:rFonts w:ascii="Arial" w:hAnsi="Arial" w:cs="Arial"/>
          <w:b/>
          <w:bCs/>
          <w:i/>
          <w:iCs/>
          <w:sz w:val="20"/>
          <w:szCs w:val="20"/>
          <w:u w:val="single"/>
        </w:rPr>
      </w:pPr>
      <w:r w:rsidRPr="00847A6E">
        <w:rPr>
          <w:rFonts w:ascii="Arial" w:hAnsi="Arial" w:cs="Arial"/>
          <w:noProof/>
          <w:sz w:val="20"/>
          <w:szCs w:val="20"/>
          <w:lang w:eastAsia="fr-FR"/>
        </w:rPr>
        <w:drawing>
          <wp:inline distT="0" distB="0" distL="0" distR="0">
            <wp:extent cx="3764280" cy="1677993"/>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3881" cy="1686731"/>
                    </a:xfrm>
                    <a:prstGeom prst="rect">
                      <a:avLst/>
                    </a:prstGeom>
                  </pic:spPr>
                </pic:pic>
              </a:graphicData>
            </a:graphic>
          </wp:inline>
        </w:drawing>
      </w:r>
    </w:p>
    <w:p w:rsidR="00ED40EE" w:rsidRPr="00847A6E" w:rsidRDefault="00ED40EE" w:rsidP="00ED40EE">
      <w:pPr>
        <w:pStyle w:val="Paragraphedeliste"/>
        <w:spacing w:line="360" w:lineRule="auto"/>
        <w:ind w:left="0"/>
        <w:rPr>
          <w:rFonts w:ascii="Arial" w:hAnsi="Arial" w:cs="Arial"/>
          <w:b/>
          <w:bCs/>
          <w:i/>
          <w:iCs/>
          <w:sz w:val="20"/>
          <w:szCs w:val="20"/>
          <w:u w:val="single"/>
        </w:rPr>
      </w:pPr>
      <w:r w:rsidRPr="00847A6E">
        <w:rPr>
          <w:rFonts w:ascii="Arial" w:hAnsi="Arial" w:cs="Arial"/>
          <w:noProof/>
          <w:sz w:val="20"/>
          <w:szCs w:val="20"/>
          <w:lang w:eastAsia="fr-FR"/>
        </w:rPr>
        <w:drawing>
          <wp:inline distT="0" distB="0" distL="0" distR="0">
            <wp:extent cx="3383280" cy="1793825"/>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9177" cy="1802254"/>
                    </a:xfrm>
                    <a:prstGeom prst="rect">
                      <a:avLst/>
                    </a:prstGeom>
                  </pic:spPr>
                </pic:pic>
              </a:graphicData>
            </a:graphic>
          </wp:inline>
        </w:drawing>
      </w:r>
    </w:p>
    <w:p w:rsidR="00ED40EE" w:rsidRPr="00847A6E" w:rsidRDefault="00ED40EE" w:rsidP="00ED40EE">
      <w:pPr>
        <w:pStyle w:val="Paragraphedeliste"/>
        <w:spacing w:line="360" w:lineRule="auto"/>
        <w:ind w:left="0"/>
        <w:jc w:val="right"/>
        <w:rPr>
          <w:rFonts w:ascii="Arial" w:hAnsi="Arial" w:cs="Arial"/>
          <w:i/>
          <w:iCs/>
          <w:sz w:val="20"/>
          <w:szCs w:val="20"/>
        </w:rPr>
      </w:pPr>
      <w:r w:rsidRPr="00847A6E">
        <w:rPr>
          <w:rFonts w:ascii="Arial" w:hAnsi="Arial" w:cs="Arial"/>
          <w:i/>
          <w:iCs/>
          <w:sz w:val="20"/>
          <w:szCs w:val="20"/>
        </w:rPr>
        <w:t xml:space="preserve">Source : </w:t>
      </w:r>
      <w:proofErr w:type="spellStart"/>
      <w:r w:rsidRPr="00847A6E">
        <w:rPr>
          <w:rFonts w:ascii="Arial" w:hAnsi="Arial" w:cs="Arial"/>
          <w:i/>
          <w:iCs/>
          <w:sz w:val="20"/>
          <w:szCs w:val="20"/>
        </w:rPr>
        <w:t>Zumbotel</w:t>
      </w:r>
      <w:proofErr w:type="spellEnd"/>
      <w:r w:rsidRPr="00847A6E">
        <w:rPr>
          <w:rFonts w:ascii="Arial" w:hAnsi="Arial" w:cs="Arial"/>
          <w:i/>
          <w:iCs/>
          <w:sz w:val="20"/>
          <w:szCs w:val="20"/>
        </w:rPr>
        <w:t xml:space="preserve"> (Manuel pratique de </w:t>
      </w:r>
      <w:proofErr w:type="gramStart"/>
      <w:r w:rsidRPr="00847A6E">
        <w:rPr>
          <w:rFonts w:ascii="Arial" w:hAnsi="Arial" w:cs="Arial"/>
          <w:i/>
          <w:iCs/>
          <w:sz w:val="20"/>
          <w:szCs w:val="20"/>
        </w:rPr>
        <w:t>l’éclairage )</w:t>
      </w:r>
      <w:proofErr w:type="gramEnd"/>
    </w:p>
    <w:p w:rsidR="00ED40EE" w:rsidRPr="00847A6E" w:rsidRDefault="00ED40EE" w:rsidP="00ED40EE">
      <w:pPr>
        <w:pStyle w:val="Paragraphedeliste"/>
        <w:spacing w:line="360" w:lineRule="auto"/>
        <w:ind w:left="0"/>
        <w:rPr>
          <w:rFonts w:ascii="Arial" w:hAnsi="Arial" w:cs="Arial"/>
          <w:b/>
          <w:bCs/>
          <w:i/>
          <w:iCs/>
          <w:sz w:val="20"/>
          <w:szCs w:val="20"/>
          <w:u w:val="single"/>
        </w:rPr>
      </w:pPr>
    </w:p>
    <w:p w:rsidR="00ED40EE" w:rsidRPr="00847A6E" w:rsidRDefault="00ED40EE" w:rsidP="00ED40EE">
      <w:pPr>
        <w:pStyle w:val="Paragraphedeliste"/>
        <w:spacing w:line="360" w:lineRule="auto"/>
        <w:ind w:left="0"/>
        <w:rPr>
          <w:rFonts w:ascii="Arial" w:hAnsi="Arial" w:cs="Arial"/>
          <w:b/>
          <w:bCs/>
          <w:i/>
          <w:iCs/>
          <w:sz w:val="20"/>
          <w:szCs w:val="20"/>
          <w:u w:val="single"/>
        </w:rPr>
      </w:pPr>
      <w:r w:rsidRPr="00847A6E">
        <w:rPr>
          <w:rFonts w:ascii="Arial" w:hAnsi="Arial" w:cs="Arial"/>
          <w:b/>
          <w:bCs/>
          <w:i/>
          <w:iCs/>
          <w:sz w:val="20"/>
          <w:szCs w:val="20"/>
          <w:u w:val="single"/>
        </w:rPr>
        <w:t>Document 2 :</w:t>
      </w:r>
    </w:p>
    <w:p w:rsidR="00ED40EE" w:rsidRPr="00847A6E" w:rsidRDefault="00ED40EE" w:rsidP="00ED40EE">
      <w:pPr>
        <w:pStyle w:val="Paragraphedeliste"/>
        <w:spacing w:line="360" w:lineRule="auto"/>
        <w:ind w:left="0"/>
        <w:rPr>
          <w:rFonts w:ascii="Arial" w:hAnsi="Arial" w:cs="Arial"/>
          <w:sz w:val="20"/>
          <w:szCs w:val="20"/>
        </w:rPr>
      </w:pPr>
      <w:bookmarkStart w:id="0" w:name="_GoBack"/>
      <w:r w:rsidRPr="00847A6E">
        <w:rPr>
          <w:rFonts w:ascii="Arial" w:hAnsi="Arial" w:cs="Arial"/>
          <w:noProof/>
          <w:sz w:val="20"/>
          <w:szCs w:val="20"/>
          <w:lang w:eastAsia="fr-FR"/>
        </w:rPr>
        <w:drawing>
          <wp:inline distT="0" distB="0" distL="0" distR="0">
            <wp:extent cx="5815584" cy="3575685"/>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18654" cy="3577573"/>
                    </a:xfrm>
                    <a:prstGeom prst="rect">
                      <a:avLst/>
                    </a:prstGeom>
                  </pic:spPr>
                </pic:pic>
              </a:graphicData>
            </a:graphic>
          </wp:inline>
        </w:drawing>
      </w:r>
      <w:bookmarkEnd w:id="0"/>
    </w:p>
    <w:p w:rsidR="00ED40EE" w:rsidRPr="00847A6E" w:rsidRDefault="00ED40EE" w:rsidP="00ED40EE">
      <w:pPr>
        <w:pStyle w:val="Paragraphedeliste"/>
        <w:spacing w:line="360" w:lineRule="auto"/>
        <w:jc w:val="right"/>
        <w:rPr>
          <w:rFonts w:ascii="Arial" w:hAnsi="Arial" w:cs="Arial"/>
          <w:i/>
          <w:iCs/>
          <w:sz w:val="20"/>
          <w:szCs w:val="20"/>
        </w:rPr>
      </w:pPr>
      <w:r w:rsidRPr="00847A6E">
        <w:rPr>
          <w:rFonts w:ascii="Arial" w:hAnsi="Arial" w:cs="Arial"/>
          <w:i/>
          <w:iCs/>
          <w:sz w:val="20"/>
          <w:szCs w:val="20"/>
        </w:rPr>
        <w:t xml:space="preserve">Source : </w:t>
      </w:r>
      <w:proofErr w:type="spellStart"/>
      <w:r w:rsidRPr="00847A6E">
        <w:rPr>
          <w:rFonts w:ascii="Arial" w:hAnsi="Arial" w:cs="Arial"/>
          <w:i/>
          <w:iCs/>
          <w:sz w:val="20"/>
          <w:szCs w:val="20"/>
        </w:rPr>
        <w:t>wikipédia</w:t>
      </w:r>
      <w:proofErr w:type="spellEnd"/>
    </w:p>
    <w:p w:rsidR="00ED40EE" w:rsidRPr="00847A6E" w:rsidRDefault="00ED40EE" w:rsidP="00ED40EE">
      <w:pPr>
        <w:pStyle w:val="Paragraphedeliste"/>
        <w:spacing w:line="360" w:lineRule="auto"/>
        <w:rPr>
          <w:rFonts w:ascii="Arial" w:hAnsi="Arial" w:cs="Arial"/>
          <w:b/>
          <w:bCs/>
          <w:i/>
          <w:iCs/>
          <w:sz w:val="20"/>
          <w:szCs w:val="20"/>
          <w:u w:val="single"/>
        </w:rPr>
      </w:pPr>
    </w:p>
    <w:p w:rsidR="00ED40EE" w:rsidRPr="00847A6E" w:rsidRDefault="00ED40EE" w:rsidP="00ED40EE">
      <w:pPr>
        <w:pStyle w:val="Paragraphedeliste"/>
        <w:spacing w:line="360" w:lineRule="auto"/>
        <w:rPr>
          <w:rFonts w:ascii="Arial" w:hAnsi="Arial" w:cs="Arial"/>
          <w:b/>
          <w:bCs/>
          <w:i/>
          <w:iCs/>
          <w:sz w:val="20"/>
          <w:szCs w:val="20"/>
          <w:u w:val="single"/>
        </w:rPr>
      </w:pPr>
    </w:p>
    <w:p w:rsidR="00ED40EE" w:rsidRPr="00847A6E" w:rsidRDefault="00ED40EE" w:rsidP="00ED40EE">
      <w:pPr>
        <w:pStyle w:val="Paragraphedeliste"/>
        <w:spacing w:line="360" w:lineRule="auto"/>
        <w:rPr>
          <w:rFonts w:ascii="Arial" w:hAnsi="Arial" w:cs="Arial"/>
          <w:b/>
          <w:bCs/>
          <w:i/>
          <w:iCs/>
          <w:sz w:val="20"/>
          <w:szCs w:val="20"/>
          <w:u w:val="single"/>
        </w:rPr>
      </w:pPr>
    </w:p>
    <w:p w:rsidR="00ED40EE" w:rsidRPr="00847A6E" w:rsidRDefault="00ED40EE" w:rsidP="00ED40EE">
      <w:pPr>
        <w:pStyle w:val="Paragraphedeliste"/>
        <w:spacing w:line="360" w:lineRule="auto"/>
        <w:rPr>
          <w:rFonts w:ascii="Arial" w:hAnsi="Arial" w:cs="Arial"/>
          <w:b/>
          <w:bCs/>
          <w:i/>
          <w:iCs/>
          <w:sz w:val="20"/>
          <w:szCs w:val="20"/>
          <w:u w:val="single"/>
        </w:rPr>
      </w:pPr>
    </w:p>
    <w:p w:rsidR="00ED40EE" w:rsidRPr="00847A6E" w:rsidRDefault="00ED40EE" w:rsidP="00ED40EE">
      <w:pPr>
        <w:pStyle w:val="Paragraphedeliste"/>
        <w:spacing w:line="360" w:lineRule="auto"/>
        <w:rPr>
          <w:rFonts w:ascii="Arial" w:hAnsi="Arial" w:cs="Arial"/>
          <w:b/>
          <w:bCs/>
          <w:i/>
          <w:iCs/>
          <w:sz w:val="20"/>
          <w:szCs w:val="20"/>
          <w:u w:val="single"/>
        </w:rPr>
      </w:pPr>
      <w:r w:rsidRPr="00847A6E">
        <w:rPr>
          <w:rFonts w:ascii="Arial" w:hAnsi="Arial" w:cs="Arial"/>
          <w:b/>
          <w:bCs/>
          <w:i/>
          <w:iCs/>
          <w:sz w:val="20"/>
          <w:szCs w:val="20"/>
          <w:u w:val="single"/>
        </w:rPr>
        <w:t>Document 3 : </w:t>
      </w:r>
    </w:p>
    <w:p w:rsidR="00ED40EE" w:rsidRPr="00847A6E" w:rsidRDefault="00ED40EE" w:rsidP="00ED40EE">
      <w:pPr>
        <w:spacing w:line="360" w:lineRule="auto"/>
        <w:rPr>
          <w:rFonts w:cs="Arial"/>
          <w:szCs w:val="20"/>
        </w:rPr>
      </w:pPr>
      <w:r w:rsidRPr="00847A6E">
        <w:rPr>
          <w:rFonts w:cs="Arial"/>
          <w:noProof/>
          <w:szCs w:val="20"/>
          <w:lang w:eastAsia="fr-FR"/>
        </w:rPr>
        <w:drawing>
          <wp:inline distT="0" distB="0" distL="0" distR="0">
            <wp:extent cx="5760720" cy="3284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284220"/>
                    </a:xfrm>
                    <a:prstGeom prst="rect">
                      <a:avLst/>
                    </a:prstGeom>
                  </pic:spPr>
                </pic:pic>
              </a:graphicData>
            </a:graphic>
          </wp:inline>
        </w:drawing>
      </w:r>
    </w:p>
    <w:p w:rsidR="00ED40EE" w:rsidRPr="00847A6E" w:rsidRDefault="00ED40EE" w:rsidP="00ED40EE">
      <w:pPr>
        <w:spacing w:line="360" w:lineRule="auto"/>
        <w:jc w:val="right"/>
        <w:rPr>
          <w:rFonts w:cs="Arial"/>
          <w:i/>
          <w:iCs/>
          <w:szCs w:val="20"/>
        </w:rPr>
      </w:pPr>
      <w:r w:rsidRPr="00847A6E">
        <w:rPr>
          <w:rFonts w:cs="Arial"/>
          <w:i/>
          <w:iCs/>
          <w:szCs w:val="20"/>
        </w:rPr>
        <w:t>Source : Syndicat de l’éclairage</w:t>
      </w:r>
    </w:p>
    <w:p w:rsidR="00ED40EE" w:rsidRPr="00847A6E" w:rsidRDefault="00ED40EE" w:rsidP="00ED40EE">
      <w:pPr>
        <w:spacing w:line="360" w:lineRule="auto"/>
        <w:rPr>
          <w:rFonts w:cs="Arial"/>
          <w:b/>
          <w:bCs/>
          <w:szCs w:val="20"/>
        </w:rPr>
      </w:pPr>
      <w:r w:rsidRPr="00847A6E">
        <w:rPr>
          <w:rFonts w:cs="Arial"/>
          <w:b/>
          <w:bCs/>
          <w:i/>
          <w:iCs/>
          <w:szCs w:val="20"/>
        </w:rPr>
        <w:tab/>
      </w:r>
      <w:r w:rsidRPr="00847A6E">
        <w:rPr>
          <w:rFonts w:cs="Arial"/>
          <w:b/>
          <w:bCs/>
          <w:i/>
          <w:iCs/>
          <w:szCs w:val="20"/>
          <w:u w:val="single"/>
        </w:rPr>
        <w:t>Document 4</w:t>
      </w:r>
      <w:proofErr w:type="gramStart"/>
      <w:r w:rsidRPr="00847A6E">
        <w:rPr>
          <w:rFonts w:cs="Arial"/>
          <w:b/>
          <w:bCs/>
          <w:i/>
          <w:iCs/>
          <w:szCs w:val="20"/>
          <w:u w:val="single"/>
        </w:rPr>
        <w:t> :</w:t>
      </w:r>
      <w:r w:rsidRPr="00847A6E">
        <w:rPr>
          <w:rFonts w:cs="Arial"/>
          <w:b/>
          <w:bCs/>
          <w:szCs w:val="20"/>
        </w:rPr>
        <w:t>LED</w:t>
      </w:r>
      <w:proofErr w:type="gramEnd"/>
      <w:r w:rsidRPr="00847A6E">
        <w:rPr>
          <w:rFonts w:cs="Arial"/>
          <w:b/>
          <w:bCs/>
          <w:szCs w:val="20"/>
        </w:rPr>
        <w:t xml:space="preserve"> RVB</w:t>
      </w:r>
    </w:p>
    <w:p w:rsidR="00C82ED5" w:rsidRPr="00BB2F6E" w:rsidRDefault="00ED40EE" w:rsidP="00BB2F6E">
      <w:pPr>
        <w:spacing w:line="360" w:lineRule="auto"/>
        <w:rPr>
          <w:rFonts w:ascii="Arial Narrow" w:hAnsi="Arial Narrow"/>
          <w:sz w:val="24"/>
          <w:szCs w:val="24"/>
        </w:rPr>
      </w:pPr>
      <w:r>
        <w:rPr>
          <w:noProof/>
          <w:lang w:eastAsia="fr-FR"/>
        </w:rPr>
        <w:drawing>
          <wp:inline distT="0" distB="0" distL="0" distR="0">
            <wp:extent cx="5760720" cy="4480560"/>
            <wp:effectExtent l="0" t="0" r="0" b="0"/>
            <wp:docPr id="7" name="Image 7" descr="Résultat de recherche d'images pour &quot;led RGB&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d RGB&quot;&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480560"/>
                    </a:xfrm>
                    <a:prstGeom prst="rect">
                      <a:avLst/>
                    </a:prstGeom>
                    <a:noFill/>
                    <a:ln>
                      <a:noFill/>
                    </a:ln>
                  </pic:spPr>
                </pic:pic>
              </a:graphicData>
            </a:graphic>
          </wp:inline>
        </w:drawing>
      </w:r>
    </w:p>
    <w:sectPr w:rsidR="00C82ED5" w:rsidRPr="00BB2F6E" w:rsidSect="0045621D">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C8" w:rsidRDefault="00BD75C8" w:rsidP="00024EE6">
      <w:pPr>
        <w:spacing w:after="0" w:line="240" w:lineRule="auto"/>
      </w:pPr>
      <w:r>
        <w:separator/>
      </w:r>
    </w:p>
  </w:endnote>
  <w:endnote w:type="continuationSeparator" w:id="0">
    <w:p w:rsidR="00BD75C8" w:rsidRDefault="00BD75C8" w:rsidP="0002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E6" w:rsidRDefault="00112171">
    <w:pPr>
      <w:pStyle w:val="Pieddepage"/>
    </w:pPr>
    <w:r>
      <w:t>Groupe de travail au numérique</w:t>
    </w:r>
    <w:r w:rsidR="00024EE6">
      <w:t xml:space="preserve">- 2019/2020 AMIENS- Concepteur(s) : </w:t>
    </w:r>
    <w:r w:rsidR="00ED40EE">
      <w:t>BAILLEUL Fabrice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C8" w:rsidRDefault="00BD75C8" w:rsidP="00024EE6">
      <w:pPr>
        <w:spacing w:after="0" w:line="240" w:lineRule="auto"/>
      </w:pPr>
      <w:r>
        <w:separator/>
      </w:r>
    </w:p>
  </w:footnote>
  <w:footnote w:type="continuationSeparator" w:id="0">
    <w:p w:rsidR="00BD75C8" w:rsidRDefault="00BD75C8" w:rsidP="0002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D11"/>
    <w:multiLevelType w:val="hybridMultilevel"/>
    <w:tmpl w:val="DDB4E3F0"/>
    <w:lvl w:ilvl="0" w:tplc="F7DC65A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931CF"/>
    <w:multiLevelType w:val="hybridMultilevel"/>
    <w:tmpl w:val="7F38FDF6"/>
    <w:lvl w:ilvl="0" w:tplc="9AE275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496776"/>
    <w:multiLevelType w:val="hybridMultilevel"/>
    <w:tmpl w:val="DE68C378"/>
    <w:lvl w:ilvl="0" w:tplc="4AE0E740">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D"/>
    <w:rsid w:val="00024EE6"/>
    <w:rsid w:val="00061D23"/>
    <w:rsid w:val="00112171"/>
    <w:rsid w:val="00182380"/>
    <w:rsid w:val="0045621D"/>
    <w:rsid w:val="006647BF"/>
    <w:rsid w:val="0074613F"/>
    <w:rsid w:val="007C6DED"/>
    <w:rsid w:val="00847A6E"/>
    <w:rsid w:val="00967909"/>
    <w:rsid w:val="00A26311"/>
    <w:rsid w:val="00A404C1"/>
    <w:rsid w:val="00A712F8"/>
    <w:rsid w:val="00BA0C43"/>
    <w:rsid w:val="00BB2F6E"/>
    <w:rsid w:val="00BD75C8"/>
    <w:rsid w:val="00C82ED5"/>
    <w:rsid w:val="00ED40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730F"/>
  <w15:docId w15:val="{1A5C7804-8DD4-4200-91C0-81149976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43"/>
  </w:style>
  <w:style w:type="paragraph" w:styleId="Titre1">
    <w:name w:val="heading 1"/>
    <w:basedOn w:val="Normal"/>
    <w:next w:val="Normal"/>
    <w:link w:val="Titre1Car"/>
    <w:autoRedefine/>
    <w:uiPriority w:val="9"/>
    <w:qFormat/>
    <w:rsid w:val="00C82ED5"/>
    <w:pPr>
      <w:keepNext/>
      <w:keepLines/>
      <w:numPr>
        <w:numId w:val="1"/>
      </w:numPr>
      <w:pBdr>
        <w:bottom w:val="single" w:sz="12" w:space="1" w:color="auto"/>
      </w:pBdr>
      <w:spacing w:before="120" w:after="40"/>
      <w:ind w:left="714" w:hanging="357"/>
      <w:outlineLvl w:val="0"/>
    </w:pPr>
    <w:rPr>
      <w:rFonts w:eastAsiaTheme="majorEastAsia" w:cstheme="majorBidi"/>
      <w:b/>
      <w:sz w:val="24"/>
      <w:szCs w:val="32"/>
    </w:rPr>
  </w:style>
  <w:style w:type="paragraph" w:styleId="Titre2">
    <w:name w:val="heading 2"/>
    <w:basedOn w:val="Normal"/>
    <w:next w:val="Normal"/>
    <w:link w:val="Titre2Car"/>
    <w:autoRedefine/>
    <w:uiPriority w:val="9"/>
    <w:unhideWhenUsed/>
    <w:qFormat/>
    <w:rsid w:val="00C82ED5"/>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ED5"/>
    <w:rPr>
      <w:rFonts w:eastAsiaTheme="majorEastAsia" w:cstheme="majorBidi"/>
      <w:b/>
      <w:sz w:val="24"/>
      <w:szCs w:val="32"/>
    </w:rPr>
  </w:style>
  <w:style w:type="character" w:customStyle="1" w:styleId="Titre2Car">
    <w:name w:val="Titre 2 Car"/>
    <w:basedOn w:val="Policepardfaut"/>
    <w:link w:val="Titre2"/>
    <w:uiPriority w:val="9"/>
    <w:rsid w:val="00C82ED5"/>
    <w:rPr>
      <w:rFonts w:cs="Arial"/>
      <w:b/>
      <w:sz w:val="22"/>
      <w:u w:val="single"/>
    </w:rPr>
  </w:style>
  <w:style w:type="paragraph" w:styleId="En-tte">
    <w:name w:val="header"/>
    <w:basedOn w:val="Normal"/>
    <w:link w:val="En-tteCar"/>
    <w:uiPriority w:val="99"/>
    <w:unhideWhenUsed/>
    <w:rsid w:val="00024EE6"/>
    <w:pPr>
      <w:tabs>
        <w:tab w:val="center" w:pos="4536"/>
        <w:tab w:val="right" w:pos="9072"/>
      </w:tabs>
      <w:spacing w:after="0" w:line="240" w:lineRule="auto"/>
    </w:pPr>
  </w:style>
  <w:style w:type="character" w:customStyle="1" w:styleId="En-tteCar">
    <w:name w:val="En-tête Car"/>
    <w:basedOn w:val="Policepardfaut"/>
    <w:link w:val="En-tte"/>
    <w:uiPriority w:val="99"/>
    <w:rsid w:val="00024EE6"/>
  </w:style>
  <w:style w:type="paragraph" w:styleId="Pieddepage">
    <w:name w:val="footer"/>
    <w:basedOn w:val="Normal"/>
    <w:link w:val="PieddepageCar"/>
    <w:uiPriority w:val="99"/>
    <w:unhideWhenUsed/>
    <w:rsid w:val="00024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EE6"/>
  </w:style>
  <w:style w:type="paragraph" w:styleId="Paragraphedeliste">
    <w:name w:val="List Paragraph"/>
    <w:basedOn w:val="Normal"/>
    <w:uiPriority w:val="34"/>
    <w:qFormat/>
    <w:rsid w:val="00ED40EE"/>
    <w:pPr>
      <w:ind w:left="720"/>
      <w:contextualSpacing/>
    </w:pPr>
    <w:rPr>
      <w:rFonts w:asciiTheme="minorHAnsi" w:hAnsiTheme="minorHAnsi"/>
      <w:sz w:val="22"/>
    </w:rPr>
  </w:style>
  <w:style w:type="table" w:styleId="Grilledutableau">
    <w:name w:val="Table Grid"/>
    <w:basedOn w:val="TableauNormal"/>
    <w:uiPriority w:val="39"/>
    <w:rsid w:val="00ED40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21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dc:creator>
  <cp:keywords/>
  <dc:description/>
  <cp:lastModifiedBy>LONGA</cp:lastModifiedBy>
  <cp:revision>3</cp:revision>
  <dcterms:created xsi:type="dcterms:W3CDTF">2020-12-20T15:05:00Z</dcterms:created>
  <dcterms:modified xsi:type="dcterms:W3CDTF">2020-12-20T15:10:00Z</dcterms:modified>
</cp:coreProperties>
</file>